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69" w:rsidRDefault="00071669" w:rsidP="00071669">
      <w:pPr>
        <w:pStyle w:val="a4"/>
      </w:pPr>
      <w:r>
        <w:object w:dxaOrig="3961" w:dyaOrig="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pt;flip:x" o:ole="" fillcolor="window">
            <v:imagedata r:id="rId6" o:title=""/>
          </v:shape>
          <o:OLEObject Type="Embed" ProgID="Word.Picture.8" ShapeID="_x0000_i1025" DrawAspect="Content" ObjectID="_1762771871" r:id="rId7"/>
        </w:objec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071669" w:rsidRDefault="00071669" w:rsidP="00071669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071669" w:rsidRDefault="00071669" w:rsidP="00071669"/>
    <w:p w:rsidR="00071669" w:rsidRDefault="00071669" w:rsidP="00071669">
      <w:pPr>
        <w:pStyle w:val="5"/>
      </w:pPr>
      <w:r>
        <w:t>Малоярославецкого  района</w:t>
      </w:r>
    </w:p>
    <w:p w:rsidR="00071669" w:rsidRDefault="00071669" w:rsidP="00071669">
      <w:pPr>
        <w:pStyle w:val="5"/>
      </w:pPr>
      <w:r>
        <w:t>Калужской  области</w:t>
      </w:r>
    </w:p>
    <w:p w:rsidR="00071669" w:rsidRDefault="00071669" w:rsidP="00071669"/>
    <w:p w:rsidR="00071669" w:rsidRDefault="00071669" w:rsidP="00071669">
      <w:pPr>
        <w:pStyle w:val="2"/>
      </w:pPr>
      <w:r>
        <w:t>ПОСТАНОВЛЕНИЕ</w:t>
      </w:r>
    </w:p>
    <w:p w:rsidR="00071669" w:rsidRDefault="00071669" w:rsidP="00071669">
      <w:pPr>
        <w:jc w:val="both"/>
      </w:pPr>
      <w:r>
        <w:tab/>
      </w:r>
      <w:r>
        <w:tab/>
      </w:r>
      <w:r>
        <w:tab/>
      </w:r>
      <w:r>
        <w:tab/>
      </w:r>
    </w:p>
    <w:p w:rsidR="00071669" w:rsidRDefault="00071669" w:rsidP="00071669">
      <w:pPr>
        <w:jc w:val="both"/>
        <w:rPr>
          <w:sz w:val="26"/>
        </w:rPr>
      </w:pPr>
    </w:p>
    <w:p w:rsidR="00071669" w:rsidRDefault="00071669" w:rsidP="00071669">
      <w:pPr>
        <w:rPr>
          <w:sz w:val="26"/>
        </w:rPr>
      </w:pPr>
      <w:r>
        <w:rPr>
          <w:sz w:val="26"/>
        </w:rPr>
        <w:t xml:space="preserve">                        </w:t>
      </w:r>
    </w:p>
    <w:p w:rsidR="00071669" w:rsidRDefault="00CF0937" w:rsidP="00071669">
      <w:pPr>
        <w:rPr>
          <w:sz w:val="26"/>
        </w:rPr>
      </w:pPr>
      <w:r w:rsidRPr="000E1917">
        <w:rPr>
          <w:sz w:val="26"/>
        </w:rPr>
        <w:t>«</w:t>
      </w:r>
      <w:r w:rsidR="000E1917" w:rsidRPr="000E1917">
        <w:rPr>
          <w:sz w:val="26"/>
        </w:rPr>
        <w:t>27</w:t>
      </w:r>
      <w:r w:rsidR="000E1917">
        <w:rPr>
          <w:sz w:val="26"/>
        </w:rPr>
        <w:t>»  ноября</w:t>
      </w:r>
      <w:r w:rsidRPr="000E1917">
        <w:rPr>
          <w:sz w:val="26"/>
        </w:rPr>
        <w:t xml:space="preserve"> 202</w:t>
      </w:r>
      <w:r w:rsidR="000E1917" w:rsidRPr="000E1917">
        <w:rPr>
          <w:sz w:val="26"/>
        </w:rPr>
        <w:t xml:space="preserve">3 </w:t>
      </w:r>
      <w:r w:rsidRPr="000E1917">
        <w:rPr>
          <w:sz w:val="26"/>
        </w:rPr>
        <w:t>г.</w:t>
      </w:r>
      <w:r w:rsidR="00071669">
        <w:rPr>
          <w:sz w:val="26"/>
        </w:rPr>
        <w:t xml:space="preserve">    </w:t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</w:r>
      <w:r w:rsidR="00071669">
        <w:rPr>
          <w:sz w:val="26"/>
        </w:rPr>
        <w:tab/>
        <w:t xml:space="preserve">                          №</w:t>
      </w:r>
      <w:r w:rsidR="000E1917">
        <w:rPr>
          <w:sz w:val="26"/>
        </w:rPr>
        <w:t xml:space="preserve"> 227</w:t>
      </w:r>
      <w:r w:rsidR="00071669">
        <w:rPr>
          <w:sz w:val="26"/>
        </w:rPr>
        <w:t xml:space="preserve">  </w:t>
      </w:r>
    </w:p>
    <w:p w:rsidR="00071669" w:rsidRDefault="00071669" w:rsidP="00071669">
      <w:pPr>
        <w:rPr>
          <w:sz w:val="26"/>
        </w:rPr>
      </w:pPr>
    </w:p>
    <w:p w:rsidR="00071669" w:rsidRDefault="00CF0937" w:rsidP="00071669">
      <w:pPr>
        <w:rPr>
          <w:b/>
        </w:rPr>
      </w:pPr>
      <w:r>
        <w:rPr>
          <w:b/>
        </w:rPr>
        <w:t xml:space="preserve">О внесении изменений и дополнений в </w:t>
      </w:r>
      <w:proofErr w:type="gramStart"/>
      <w:r>
        <w:rPr>
          <w:b/>
        </w:rPr>
        <w:t>муниципальную</w:t>
      </w:r>
      <w:proofErr w:type="gramEnd"/>
    </w:p>
    <w:p w:rsidR="00CF0937" w:rsidRDefault="00CF0937" w:rsidP="00071669">
      <w:pPr>
        <w:rPr>
          <w:b/>
        </w:rPr>
      </w:pPr>
      <w:r>
        <w:rPr>
          <w:b/>
        </w:rPr>
        <w:t>программу сельского поселения «Поселок Детчино»</w:t>
      </w:r>
    </w:p>
    <w:p w:rsidR="00CF0937" w:rsidRDefault="00CF0937" w:rsidP="00071669">
      <w:pPr>
        <w:rPr>
          <w:b/>
        </w:rPr>
      </w:pPr>
      <w:r>
        <w:rPr>
          <w:b/>
        </w:rPr>
        <w:t xml:space="preserve">«Комплексное благоустройство территории </w:t>
      </w:r>
      <w:proofErr w:type="gramStart"/>
      <w:r>
        <w:rPr>
          <w:b/>
        </w:rPr>
        <w:t>сельского</w:t>
      </w:r>
      <w:proofErr w:type="gramEnd"/>
    </w:p>
    <w:p w:rsidR="000E1917" w:rsidRDefault="00CF0937" w:rsidP="00071669">
      <w:pPr>
        <w:rPr>
          <w:b/>
        </w:rPr>
      </w:pPr>
      <w:r>
        <w:rPr>
          <w:b/>
        </w:rPr>
        <w:t>поселения «Поселок Детчино» на 2020-2025 годы</w:t>
      </w:r>
      <w:r w:rsidR="000E1917">
        <w:rPr>
          <w:b/>
        </w:rPr>
        <w:t xml:space="preserve">, </w:t>
      </w:r>
      <w:proofErr w:type="gramStart"/>
      <w:r w:rsidR="000E1917">
        <w:rPr>
          <w:b/>
        </w:rPr>
        <w:t>утвержденную</w:t>
      </w:r>
      <w:proofErr w:type="gramEnd"/>
      <w:r w:rsidR="000E1917">
        <w:rPr>
          <w:b/>
        </w:rPr>
        <w:t xml:space="preserve"> </w:t>
      </w:r>
    </w:p>
    <w:p w:rsidR="000E1917" w:rsidRDefault="000E1917" w:rsidP="00071669">
      <w:pPr>
        <w:rPr>
          <w:b/>
        </w:rPr>
      </w:pPr>
      <w:r>
        <w:rPr>
          <w:b/>
        </w:rPr>
        <w:t>Постановлением поселковой администрации СП «Поселок Детчино»</w:t>
      </w:r>
    </w:p>
    <w:p w:rsidR="000E1917" w:rsidRDefault="000E1917" w:rsidP="00071669">
      <w:pPr>
        <w:rPr>
          <w:b/>
        </w:rPr>
      </w:pPr>
      <w:proofErr w:type="gramStart"/>
      <w:r>
        <w:rPr>
          <w:b/>
        </w:rPr>
        <w:t xml:space="preserve">от 01.11.2019 г. </w:t>
      </w:r>
      <w:r w:rsidR="00CF0937">
        <w:rPr>
          <w:b/>
        </w:rPr>
        <w:t xml:space="preserve"> №</w:t>
      </w:r>
      <w:r>
        <w:rPr>
          <w:b/>
        </w:rPr>
        <w:t xml:space="preserve"> </w:t>
      </w:r>
      <w:r w:rsidR="00CF0937">
        <w:rPr>
          <w:b/>
        </w:rPr>
        <w:t xml:space="preserve">265 </w:t>
      </w:r>
      <w:r>
        <w:rPr>
          <w:b/>
        </w:rPr>
        <w:t xml:space="preserve">(ред. от 22.12.2020 № 240, от 29.10.21 № 230, </w:t>
      </w:r>
      <w:proofErr w:type="gramEnd"/>
    </w:p>
    <w:p w:rsidR="00CF0937" w:rsidRDefault="000E1917" w:rsidP="00071669">
      <w:pPr>
        <w:rPr>
          <w:b/>
        </w:rPr>
      </w:pPr>
      <w:r>
        <w:rPr>
          <w:b/>
        </w:rPr>
        <w:t>от 17.11.2022 № 187)</w:t>
      </w:r>
    </w:p>
    <w:p w:rsidR="00CF0937" w:rsidRDefault="00CF0937" w:rsidP="00071669">
      <w:pPr>
        <w:rPr>
          <w:b/>
        </w:rPr>
      </w:pPr>
    </w:p>
    <w:p w:rsidR="00CF0937" w:rsidRPr="005A3852" w:rsidRDefault="00CF0937" w:rsidP="00CF093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>В соответствии со статьей 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r w:rsidR="000E1917">
        <w:rPr>
          <w:sz w:val="26"/>
          <w:szCs w:val="26"/>
        </w:rPr>
        <w:t>,</w:t>
      </w:r>
      <w:proofErr w:type="gramEnd"/>
    </w:p>
    <w:p w:rsidR="00CF0937" w:rsidRPr="005A3852" w:rsidRDefault="00CF0937" w:rsidP="00CF093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CF0937" w:rsidRPr="005A3852" w:rsidRDefault="00CF0937" w:rsidP="000E1917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CF0937" w:rsidRPr="005A3852" w:rsidRDefault="00CF0937" w:rsidP="000E1917">
      <w:pPr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CF0937" w:rsidRPr="000E1917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</w:t>
      </w:r>
      <w:r w:rsidR="000E1917">
        <w:rPr>
          <w:sz w:val="26"/>
          <w:szCs w:val="26"/>
        </w:rPr>
        <w:t xml:space="preserve">  </w:t>
      </w:r>
      <w:r w:rsidRPr="005A3852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изменения и дополнения </w:t>
      </w:r>
      <w:r w:rsidRPr="005A3852">
        <w:rPr>
          <w:sz w:val="26"/>
          <w:szCs w:val="26"/>
        </w:rPr>
        <w:t xml:space="preserve"> в муниципальную программу «</w:t>
      </w:r>
      <w:r>
        <w:rPr>
          <w:sz w:val="26"/>
          <w:szCs w:val="26"/>
        </w:rPr>
        <w:t>Комплексное благоустройство территории сельского поселения</w:t>
      </w:r>
      <w:r w:rsidRPr="005A3852">
        <w:rPr>
          <w:sz w:val="26"/>
          <w:szCs w:val="26"/>
        </w:rPr>
        <w:t xml:space="preserve"> «Поселок Детчино» </w:t>
      </w:r>
      <w:r w:rsidR="000E1917">
        <w:rPr>
          <w:sz w:val="26"/>
          <w:szCs w:val="26"/>
        </w:rPr>
        <w:t xml:space="preserve">на 2020 – 2025годы», </w:t>
      </w:r>
      <w:r w:rsidRPr="005A3852">
        <w:rPr>
          <w:sz w:val="26"/>
          <w:szCs w:val="26"/>
        </w:rPr>
        <w:t>утвержденную постановлением поселковой админист</w:t>
      </w:r>
      <w:r>
        <w:rPr>
          <w:sz w:val="26"/>
          <w:szCs w:val="26"/>
        </w:rPr>
        <w:t>рации СП «Поселок Детчино» № 265</w:t>
      </w:r>
      <w:r w:rsidRPr="005A3852">
        <w:rPr>
          <w:sz w:val="26"/>
          <w:szCs w:val="26"/>
        </w:rPr>
        <w:t xml:space="preserve"> от 01.11.2019</w:t>
      </w:r>
      <w:r w:rsidR="000E1917">
        <w:rPr>
          <w:sz w:val="26"/>
          <w:szCs w:val="26"/>
        </w:rPr>
        <w:t xml:space="preserve"> </w:t>
      </w:r>
      <w:r w:rsidRPr="005A3852">
        <w:rPr>
          <w:sz w:val="26"/>
          <w:szCs w:val="26"/>
        </w:rPr>
        <w:t xml:space="preserve">г. </w:t>
      </w:r>
      <w:r w:rsidR="000E1917">
        <w:rPr>
          <w:b/>
        </w:rPr>
        <w:t>(</w:t>
      </w:r>
      <w:r w:rsidR="000E1917" w:rsidRPr="000E1917">
        <w:t>ред. от 22.12.2020 № 240,</w:t>
      </w:r>
      <w:r w:rsidR="000E1917">
        <w:t xml:space="preserve"> от 29.10.21 № 230, </w:t>
      </w:r>
      <w:r w:rsidR="000E1917" w:rsidRPr="000E1917">
        <w:t xml:space="preserve"> от 17.11.2022 № 187)</w:t>
      </w:r>
      <w:r w:rsidRPr="000E1917">
        <w:rPr>
          <w:sz w:val="26"/>
          <w:szCs w:val="26"/>
        </w:rPr>
        <w:t>: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 10  программы  паспорта муниципальной программы  изложить в новой редакции: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7230"/>
        <w:gridCol w:w="1842"/>
      </w:tblGrid>
      <w:tr w:rsidR="00CF0937" w:rsidRPr="005A3852" w:rsidTr="00BC6513">
        <w:tc>
          <w:tcPr>
            <w:tcW w:w="7230" w:type="dxa"/>
          </w:tcPr>
          <w:p w:rsidR="00CF0937" w:rsidRPr="005A3852" w:rsidRDefault="00CF0937" w:rsidP="00BC6513">
            <w:pPr>
              <w:spacing w:after="120"/>
              <w:contextualSpacing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  <w:r w:rsidR="00BC6513">
              <w:rPr>
                <w:sz w:val="26"/>
                <w:szCs w:val="26"/>
              </w:rPr>
              <w:t xml:space="preserve">  (тыс. руб.)</w:t>
            </w:r>
          </w:p>
        </w:tc>
        <w:tc>
          <w:tcPr>
            <w:tcW w:w="1842" w:type="dxa"/>
          </w:tcPr>
          <w:p w:rsidR="00CF0937" w:rsidRPr="005A3852" w:rsidRDefault="00BC6513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63755,1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842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6958,3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842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8741,4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842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A45207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A45207">
              <w:rPr>
                <w:sz w:val="26"/>
                <w:szCs w:val="26"/>
              </w:rPr>
              <w:t>2023 год</w:t>
            </w:r>
          </w:p>
        </w:tc>
        <w:tc>
          <w:tcPr>
            <w:tcW w:w="1842" w:type="dxa"/>
          </w:tcPr>
          <w:p w:rsidR="00CF0937" w:rsidRPr="00A45207" w:rsidRDefault="00A45207" w:rsidP="002B0CCA">
            <w:pPr>
              <w:rPr>
                <w:sz w:val="26"/>
                <w:szCs w:val="26"/>
              </w:rPr>
            </w:pPr>
            <w:r w:rsidRPr="00A45207">
              <w:rPr>
                <w:sz w:val="26"/>
                <w:szCs w:val="26"/>
              </w:rPr>
              <w:t>10991,2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CF0937" w:rsidRPr="00797B0D" w:rsidRDefault="00B145E1" w:rsidP="002B0CCA">
            <w:pPr>
              <w:rPr>
                <w:sz w:val="26"/>
                <w:szCs w:val="26"/>
              </w:rPr>
            </w:pPr>
            <w:r w:rsidRPr="00797B0D">
              <w:rPr>
                <w:sz w:val="26"/>
                <w:szCs w:val="26"/>
              </w:rPr>
              <w:t>14366,5</w:t>
            </w:r>
          </w:p>
        </w:tc>
      </w:tr>
      <w:tr w:rsidR="00CF0937" w:rsidRPr="005A3852" w:rsidTr="00BC6513">
        <w:tc>
          <w:tcPr>
            <w:tcW w:w="723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CF0937" w:rsidRPr="00797B0D" w:rsidRDefault="00B145E1" w:rsidP="002B0CCA">
            <w:pPr>
              <w:rPr>
                <w:sz w:val="26"/>
                <w:szCs w:val="26"/>
              </w:rPr>
            </w:pPr>
            <w:r w:rsidRPr="00797B0D">
              <w:rPr>
                <w:sz w:val="26"/>
                <w:szCs w:val="26"/>
              </w:rPr>
              <w:t>14656,5</w:t>
            </w:r>
          </w:p>
        </w:tc>
      </w:tr>
    </w:tbl>
    <w:p w:rsidR="00CF0937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</w:t>
      </w:r>
    </w:p>
    <w:p w:rsidR="00034D02" w:rsidRDefault="00CF0937" w:rsidP="00034D0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1.2  показатели   раздела </w:t>
      </w:r>
      <w:r w:rsidR="00034D02">
        <w:rPr>
          <w:sz w:val="26"/>
          <w:szCs w:val="26"/>
        </w:rPr>
        <w:t>3</w:t>
      </w:r>
      <w:r w:rsidRPr="005A3852">
        <w:rPr>
          <w:sz w:val="26"/>
          <w:szCs w:val="26"/>
        </w:rPr>
        <w:t xml:space="preserve"> «</w:t>
      </w:r>
      <w:r w:rsidR="00034D02">
        <w:rPr>
          <w:sz w:val="26"/>
          <w:szCs w:val="26"/>
        </w:rPr>
        <w:t xml:space="preserve">Ресурсное обеспечение реализации муниципальной программы «Комплексное благоустройство территории сельского поселения «Поселок Детчино» </w:t>
      </w:r>
      <w:proofErr w:type="gramStart"/>
      <w:r w:rsidR="00034D02">
        <w:rPr>
          <w:sz w:val="26"/>
          <w:szCs w:val="26"/>
        </w:rPr>
        <w:t>на</w:t>
      </w:r>
      <w:proofErr w:type="gramEnd"/>
      <w:r w:rsidR="00034D02">
        <w:rPr>
          <w:sz w:val="26"/>
          <w:szCs w:val="26"/>
        </w:rPr>
        <w:t xml:space="preserve"> </w:t>
      </w:r>
    </w:p>
    <w:p w:rsidR="00034D02" w:rsidRDefault="00034D02" w:rsidP="00CF0937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2020- 2025 годы», </w:t>
      </w:r>
      <w:r w:rsidR="00CF0937" w:rsidRPr="005A3852">
        <w:rPr>
          <w:sz w:val="26"/>
          <w:szCs w:val="26"/>
        </w:rPr>
        <w:t xml:space="preserve"> изложить в следующей редакции:</w:t>
      </w:r>
    </w:p>
    <w:p w:rsidR="00CF0937" w:rsidRPr="005A3852" w:rsidRDefault="00CF0937" w:rsidP="00CF0937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ab/>
      </w:r>
    </w:p>
    <w:tbl>
      <w:tblPr>
        <w:tblStyle w:val="a6"/>
        <w:tblW w:w="0" w:type="auto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CF0937" w:rsidRPr="005A3852" w:rsidTr="002B0CCA">
        <w:tc>
          <w:tcPr>
            <w:tcW w:w="246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1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25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160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11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CF0937" w:rsidRPr="005A3852" w:rsidTr="002B0CCA">
        <w:tc>
          <w:tcPr>
            <w:tcW w:w="2460" w:type="dxa"/>
          </w:tcPr>
          <w:p w:rsidR="00CF0937" w:rsidRPr="005A3852" w:rsidRDefault="00034D02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451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6958,3</w:t>
            </w:r>
          </w:p>
        </w:tc>
        <w:tc>
          <w:tcPr>
            <w:tcW w:w="1066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8741,4</w:t>
            </w:r>
          </w:p>
        </w:tc>
        <w:tc>
          <w:tcPr>
            <w:tcW w:w="1254" w:type="dxa"/>
          </w:tcPr>
          <w:p w:rsidR="00CF0937" w:rsidRPr="005A3852" w:rsidRDefault="00CF0937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  <w:tc>
          <w:tcPr>
            <w:tcW w:w="1066" w:type="dxa"/>
          </w:tcPr>
          <w:p w:rsidR="00CF0937" w:rsidRPr="005A3852" w:rsidRDefault="00034D02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10991,2</w:t>
            </w:r>
          </w:p>
        </w:tc>
        <w:tc>
          <w:tcPr>
            <w:tcW w:w="1160" w:type="dxa"/>
          </w:tcPr>
          <w:p w:rsidR="00CF0937" w:rsidRPr="005A3852" w:rsidRDefault="00034D02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14366,5</w:t>
            </w:r>
          </w:p>
        </w:tc>
        <w:tc>
          <w:tcPr>
            <w:tcW w:w="1114" w:type="dxa"/>
          </w:tcPr>
          <w:p w:rsidR="00CF0937" w:rsidRPr="005A3852" w:rsidRDefault="00034D02" w:rsidP="002B0CCA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14656,5</w:t>
            </w:r>
          </w:p>
        </w:tc>
      </w:tr>
    </w:tbl>
    <w:p w:rsidR="00034D02" w:rsidRDefault="00034D02" w:rsidP="00CF0937">
      <w:pPr>
        <w:spacing w:after="120"/>
        <w:contextualSpacing/>
        <w:jc w:val="both"/>
        <w:rPr>
          <w:sz w:val="26"/>
          <w:szCs w:val="26"/>
        </w:rPr>
      </w:pPr>
    </w:p>
    <w:p w:rsidR="00BC6513" w:rsidRDefault="00BC6513" w:rsidP="00BC6513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B6957">
        <w:rPr>
          <w:sz w:val="26"/>
          <w:szCs w:val="26"/>
        </w:rPr>
        <w:t xml:space="preserve">Настоящее Постановление вступает в силу с момента подписания и распространяет свое </w:t>
      </w:r>
    </w:p>
    <w:p w:rsidR="00BC6513" w:rsidRPr="00BC6513" w:rsidRDefault="00BC6513" w:rsidP="00BC651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BC6513">
        <w:rPr>
          <w:sz w:val="26"/>
          <w:szCs w:val="26"/>
        </w:rPr>
        <w:t>действие на правоотношения, возникшие с 01.01.2024 года.</w:t>
      </w:r>
    </w:p>
    <w:p w:rsidR="00BC6513" w:rsidRDefault="00BC6513" w:rsidP="00BC6513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B6957">
        <w:rPr>
          <w:sz w:val="26"/>
          <w:szCs w:val="26"/>
        </w:rPr>
        <w:t xml:space="preserve">Настоящее Постановление подлежит официальному опубликованию (обнародованию) и </w:t>
      </w:r>
    </w:p>
    <w:p w:rsidR="00BC6513" w:rsidRPr="00BC6513" w:rsidRDefault="00BC6513" w:rsidP="00BC651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BC6513">
        <w:rPr>
          <w:sz w:val="26"/>
          <w:szCs w:val="26"/>
        </w:rPr>
        <w:t>размещению на официальном сайте поселковой администрации сельского поселения «Поселок Детчино» в сети интернет.</w:t>
      </w:r>
    </w:p>
    <w:p w:rsidR="00CF0937" w:rsidRPr="005A3852" w:rsidRDefault="00CF0937" w:rsidP="00CF0937">
      <w:pPr>
        <w:jc w:val="both"/>
        <w:rPr>
          <w:sz w:val="26"/>
          <w:szCs w:val="26"/>
        </w:rPr>
      </w:pPr>
    </w:p>
    <w:p w:rsidR="00CF0937" w:rsidRPr="005A3852" w:rsidRDefault="00CF0937" w:rsidP="00CF0937">
      <w:pPr>
        <w:jc w:val="both"/>
        <w:rPr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Глав</w:t>
      </w:r>
      <w:r w:rsidR="00BC6513">
        <w:rPr>
          <w:b/>
          <w:sz w:val="26"/>
          <w:szCs w:val="26"/>
        </w:rPr>
        <w:t>а</w:t>
      </w:r>
      <w:r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CF0937" w:rsidRPr="005A3852" w:rsidRDefault="00CF0937" w:rsidP="00CF093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</w:t>
      </w:r>
      <w:r>
        <w:rPr>
          <w:b/>
          <w:sz w:val="26"/>
          <w:szCs w:val="26"/>
        </w:rPr>
        <w:t xml:space="preserve">                                        </w:t>
      </w:r>
      <w:r w:rsidR="00BC6513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>С.Н.</w:t>
      </w:r>
      <w:r w:rsidR="00BC6513">
        <w:rPr>
          <w:b/>
          <w:sz w:val="26"/>
          <w:szCs w:val="26"/>
        </w:rPr>
        <w:t xml:space="preserve"> Куприков</w:t>
      </w:r>
      <w:r w:rsidRPr="005A3852">
        <w:rPr>
          <w:b/>
          <w:sz w:val="26"/>
          <w:szCs w:val="26"/>
        </w:rPr>
        <w:t xml:space="preserve">                                                          </w:t>
      </w:r>
    </w:p>
    <w:p w:rsidR="00CF0937" w:rsidRPr="005A3852" w:rsidRDefault="00CF0937" w:rsidP="00CF0937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CF0937" w:rsidRPr="005A3852" w:rsidRDefault="00CF0937" w:rsidP="00CF0937">
      <w:pPr>
        <w:spacing w:after="120"/>
        <w:contextualSpacing/>
        <w:jc w:val="right"/>
        <w:rPr>
          <w:sz w:val="26"/>
          <w:szCs w:val="26"/>
        </w:rPr>
      </w:pPr>
    </w:p>
    <w:p w:rsidR="00CF0937" w:rsidRDefault="00CF0937" w:rsidP="00071669">
      <w:pPr>
        <w:rPr>
          <w:b/>
        </w:rPr>
      </w:pPr>
    </w:p>
    <w:sectPr w:rsidR="00CF0937" w:rsidSect="00034D02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40"/>
    <w:multiLevelType w:val="hybridMultilevel"/>
    <w:tmpl w:val="CEDEBC56"/>
    <w:lvl w:ilvl="0" w:tplc="8B722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8121A4"/>
    <w:multiLevelType w:val="hybridMultilevel"/>
    <w:tmpl w:val="60307BD6"/>
    <w:lvl w:ilvl="0" w:tplc="9FDC27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E12B5F"/>
    <w:multiLevelType w:val="hybridMultilevel"/>
    <w:tmpl w:val="6EECDA72"/>
    <w:lvl w:ilvl="0" w:tplc="B8B484F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69"/>
    <w:rsid w:val="00034D02"/>
    <w:rsid w:val="00071669"/>
    <w:rsid w:val="000E1917"/>
    <w:rsid w:val="00147B25"/>
    <w:rsid w:val="0023553E"/>
    <w:rsid w:val="00553633"/>
    <w:rsid w:val="00663615"/>
    <w:rsid w:val="00797B0D"/>
    <w:rsid w:val="00A41CA3"/>
    <w:rsid w:val="00A45207"/>
    <w:rsid w:val="00B145E1"/>
    <w:rsid w:val="00BC6513"/>
    <w:rsid w:val="00CF0937"/>
    <w:rsid w:val="00DC4F1C"/>
    <w:rsid w:val="00F7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1669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071669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71669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9"/>
    <w:rPr>
      <w:rFonts w:ascii="Times New Roman" w:eastAsia="Calibri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66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1669"/>
    <w:rPr>
      <w:rFonts w:ascii="Times New Roman" w:eastAsia="Calibri" w:hAnsi="Times New Roman" w:cs="Times New Roman"/>
      <w:spacing w:val="60"/>
      <w:sz w:val="32"/>
      <w:szCs w:val="20"/>
      <w:lang w:eastAsia="ru-RU"/>
    </w:rPr>
  </w:style>
  <w:style w:type="paragraph" w:styleId="a3">
    <w:name w:val="Normal (Web)"/>
    <w:basedOn w:val="a"/>
    <w:rsid w:val="0007166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07166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71669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CF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51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0E19-CFB7-430E-8F2E-8005BC2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2020-12-22T12:08:00Z</dcterms:created>
  <dcterms:modified xsi:type="dcterms:W3CDTF">2023-11-29T11:05:00Z</dcterms:modified>
</cp:coreProperties>
</file>