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7" w:rsidRDefault="00E30B37" w:rsidP="00E30B3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698819952" r:id="rId6"/>
        </w:object>
      </w:r>
    </w:p>
    <w:p w:rsidR="00E30B37" w:rsidRDefault="00E30B37" w:rsidP="00E30B3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E30B37" w:rsidRDefault="00E30B37" w:rsidP="00E30B3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E30B37" w:rsidRDefault="00E30B37" w:rsidP="00E30B37"/>
    <w:p w:rsidR="00E30B37" w:rsidRDefault="00E30B37" w:rsidP="00E30B3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E30B37" w:rsidRDefault="00E30B37" w:rsidP="00E30B37">
      <w:pPr>
        <w:pStyle w:val="5"/>
      </w:pPr>
      <w:r>
        <w:t>Калужской  области</w:t>
      </w:r>
    </w:p>
    <w:p w:rsidR="00E30B37" w:rsidRDefault="00E30B37" w:rsidP="00E30B37"/>
    <w:p w:rsidR="00E30B37" w:rsidRDefault="00E30B37" w:rsidP="00E30B37">
      <w:pPr>
        <w:pStyle w:val="2"/>
      </w:pPr>
      <w:r>
        <w:t>ПОСТАНОВЛЕНИЕ</w:t>
      </w:r>
    </w:p>
    <w:p w:rsidR="00E30B37" w:rsidRDefault="00E30B37" w:rsidP="00E30B37">
      <w:pPr>
        <w:jc w:val="both"/>
      </w:pPr>
      <w:r>
        <w:tab/>
      </w:r>
      <w:r>
        <w:tab/>
      </w:r>
      <w:r>
        <w:tab/>
      </w:r>
      <w:r>
        <w:tab/>
      </w:r>
    </w:p>
    <w:p w:rsidR="00E30B37" w:rsidRDefault="00E30B37" w:rsidP="00E30B37">
      <w:pPr>
        <w:jc w:val="both"/>
      </w:pPr>
    </w:p>
    <w:p w:rsidR="00E30B37" w:rsidRDefault="007E1DC2" w:rsidP="00E30B37">
      <w:pPr>
        <w:tabs>
          <w:tab w:val="left" w:pos="7770"/>
        </w:tabs>
        <w:jc w:val="both"/>
      </w:pPr>
      <w:r>
        <w:t>«_</w:t>
      </w:r>
      <w:r w:rsidRPr="007E1DC2">
        <w:rPr>
          <w:u w:val="single"/>
        </w:rPr>
        <w:t>01</w:t>
      </w:r>
      <w:r w:rsidRPr="007E1DC2">
        <w:rPr>
          <w:i/>
        </w:rPr>
        <w:t>_</w:t>
      </w:r>
      <w:r>
        <w:t>_»</w:t>
      </w:r>
      <w:proofErr w:type="spellStart"/>
      <w:r>
        <w:t>_</w:t>
      </w:r>
      <w:r w:rsidRPr="007E1DC2">
        <w:rPr>
          <w:u w:val="single"/>
        </w:rPr>
        <w:t>ноября</w:t>
      </w:r>
      <w:proofErr w:type="spellEnd"/>
      <w:r>
        <w:t xml:space="preserve">  2019 г.  </w:t>
      </w:r>
      <w:r>
        <w:tab/>
        <w:t>№__</w:t>
      </w:r>
      <w:r w:rsidR="00E30B37">
        <w:t>_</w:t>
      </w:r>
      <w:r w:rsidRPr="007E1DC2">
        <w:rPr>
          <w:u w:val="single"/>
        </w:rPr>
        <w:t>265</w:t>
      </w:r>
      <w:r w:rsidR="00E30B37" w:rsidRPr="007E1DC2">
        <w:rPr>
          <w:u w:val="single"/>
        </w:rPr>
        <w:t>_</w:t>
      </w:r>
    </w:p>
    <w:p w:rsidR="00E30B37" w:rsidRDefault="00E30B37" w:rsidP="00E30B37">
      <w:pPr>
        <w:jc w:val="both"/>
      </w:pPr>
    </w:p>
    <w:p w:rsidR="00E30B37" w:rsidRDefault="00E30B37" w:rsidP="00E30B37">
      <w:pPr>
        <w:jc w:val="both"/>
      </w:pPr>
    </w:p>
    <w:p w:rsidR="00E30B37" w:rsidRPr="001F59DB" w:rsidRDefault="00E30B37" w:rsidP="00E30B37">
      <w:pPr>
        <w:tabs>
          <w:tab w:val="left" w:pos="7605"/>
        </w:tabs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Об утверждении муниципальной программы</w:t>
      </w:r>
      <w:r w:rsidRPr="001F59DB">
        <w:rPr>
          <w:b/>
          <w:sz w:val="26"/>
          <w:szCs w:val="26"/>
        </w:rPr>
        <w:tab/>
      </w:r>
    </w:p>
    <w:p w:rsidR="00E30B37" w:rsidRDefault="00E30B37" w:rsidP="00E30B3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E30B37" w:rsidRPr="00B96BCD" w:rsidRDefault="00E30B37" w:rsidP="00E30B37">
      <w:pPr>
        <w:rPr>
          <w:b/>
          <w:sz w:val="26"/>
          <w:szCs w:val="26"/>
        </w:rPr>
      </w:pPr>
      <w:r w:rsidRPr="00B96BCD">
        <w:rPr>
          <w:b/>
          <w:sz w:val="26"/>
          <w:szCs w:val="26"/>
        </w:rPr>
        <w:t xml:space="preserve">«Комплексное благоустройство  территории  </w:t>
      </w:r>
      <w:proofErr w:type="gramStart"/>
      <w:r w:rsidRPr="00B96BCD">
        <w:rPr>
          <w:b/>
          <w:sz w:val="26"/>
          <w:szCs w:val="26"/>
        </w:rPr>
        <w:t>сельского</w:t>
      </w:r>
      <w:proofErr w:type="gramEnd"/>
      <w:r w:rsidRPr="00B96BCD">
        <w:rPr>
          <w:b/>
          <w:sz w:val="26"/>
          <w:szCs w:val="26"/>
        </w:rPr>
        <w:t xml:space="preserve"> </w:t>
      </w:r>
    </w:p>
    <w:p w:rsidR="00E30B37" w:rsidRDefault="00E30B37" w:rsidP="00E30B37">
      <w:pPr>
        <w:rPr>
          <w:sz w:val="26"/>
          <w:szCs w:val="26"/>
        </w:rPr>
      </w:pPr>
      <w:r w:rsidRPr="00B96BCD">
        <w:rPr>
          <w:b/>
          <w:sz w:val="26"/>
          <w:szCs w:val="26"/>
        </w:rPr>
        <w:t>поселения «Поселок Детчино» на 2020</w:t>
      </w:r>
      <w:r w:rsidRPr="00B96BC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-2025</w:t>
      </w:r>
      <w:r w:rsidRPr="00B96BCD">
        <w:rPr>
          <w:b/>
          <w:sz w:val="26"/>
          <w:szCs w:val="26"/>
        </w:rPr>
        <w:t xml:space="preserve"> годы»</w:t>
      </w:r>
    </w:p>
    <w:p w:rsidR="00E30B37" w:rsidRDefault="00E30B37" w:rsidP="00E30B37">
      <w:pPr>
        <w:jc w:val="both"/>
      </w:pPr>
    </w:p>
    <w:p w:rsidR="00E30B37" w:rsidRDefault="00E30B37" w:rsidP="00E30B37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Руководствуясь постановлениями поселковой администрации сельского поселения «Поселок Детчино» от 01.11.2013 № 276 «Об утверждении Порядка принятия решений  о разработке  муниципальных  программ  СП «Поселок Детчино», их формирования и реализации и Порядка проведения оценки  эффективности реализации муниципальных программ», от 26.09.2019 № 219 «Об утверждении  перечня муниципальных программ сельского поселения «Поселок Детчино»», статьей  38 Устава муниципального образования сельское поселение «Поселок Детчино» </w:t>
      </w:r>
    </w:p>
    <w:p w:rsidR="00E30B37" w:rsidRDefault="00E30B37" w:rsidP="00E30B37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</w:p>
    <w:p w:rsidR="00E30B37" w:rsidRPr="001F59DB" w:rsidRDefault="00E30B37" w:rsidP="00E30B37">
      <w:pPr>
        <w:jc w:val="center"/>
        <w:rPr>
          <w:b/>
          <w:sz w:val="28"/>
          <w:szCs w:val="28"/>
        </w:rPr>
      </w:pPr>
      <w:r w:rsidRPr="001F59DB">
        <w:rPr>
          <w:b/>
          <w:sz w:val="28"/>
          <w:szCs w:val="28"/>
        </w:rPr>
        <w:t>Поселковая администрация сельского поселения «Поселок Детчино»</w:t>
      </w:r>
    </w:p>
    <w:p w:rsidR="00E30B37" w:rsidRPr="001F59DB" w:rsidRDefault="00E30B37" w:rsidP="00E30B37">
      <w:pPr>
        <w:pStyle w:val="21"/>
        <w:tabs>
          <w:tab w:val="left" w:pos="426"/>
          <w:tab w:val="left" w:pos="1440"/>
        </w:tabs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1F59DB">
        <w:rPr>
          <w:b/>
          <w:sz w:val="26"/>
          <w:szCs w:val="26"/>
        </w:rPr>
        <w:t>П</w:t>
      </w:r>
      <w:proofErr w:type="gramEnd"/>
      <w:r w:rsidRPr="001F59DB">
        <w:rPr>
          <w:b/>
          <w:sz w:val="26"/>
          <w:szCs w:val="26"/>
        </w:rPr>
        <w:t xml:space="preserve"> О С Т А Н О В Л Я Е Т</w:t>
      </w:r>
    </w:p>
    <w:p w:rsidR="00E30B37" w:rsidRPr="001F59DB" w:rsidRDefault="00E30B37" w:rsidP="00E30B37">
      <w:pPr>
        <w:jc w:val="both"/>
        <w:rPr>
          <w:b/>
        </w:rPr>
      </w:pPr>
      <w:r w:rsidRPr="001F59DB">
        <w:rPr>
          <w:b/>
        </w:rPr>
        <w:t xml:space="preserve">                       </w:t>
      </w:r>
    </w:p>
    <w:p w:rsidR="00E30B37" w:rsidRPr="001F59DB" w:rsidRDefault="00E30B37" w:rsidP="00E30B37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Pr="001F59DB">
        <w:rPr>
          <w:sz w:val="26"/>
          <w:szCs w:val="26"/>
        </w:rPr>
        <w:t xml:space="preserve"> Утвердить муниципальную программу</w:t>
      </w:r>
      <w:r w:rsidRPr="001F59DB">
        <w:rPr>
          <w:b/>
          <w:sz w:val="26"/>
          <w:szCs w:val="26"/>
        </w:rPr>
        <w:t xml:space="preserve"> </w:t>
      </w:r>
      <w:r w:rsidRPr="002F7744">
        <w:rPr>
          <w:sz w:val="26"/>
          <w:szCs w:val="26"/>
        </w:rPr>
        <w:t>сельского поселения «Поселок Детчино»</w:t>
      </w:r>
      <w:r>
        <w:rPr>
          <w:b/>
          <w:sz w:val="26"/>
          <w:szCs w:val="26"/>
        </w:rPr>
        <w:t xml:space="preserve"> </w:t>
      </w:r>
      <w:r w:rsidRPr="001F59DB">
        <w:rPr>
          <w:sz w:val="26"/>
          <w:szCs w:val="26"/>
        </w:rPr>
        <w:t xml:space="preserve"> </w:t>
      </w:r>
      <w:r w:rsidRPr="001C4027">
        <w:rPr>
          <w:sz w:val="26"/>
          <w:szCs w:val="26"/>
        </w:rPr>
        <w:t>«Комплексное благоустройство  территории  сельского поселения «Поселок Детчино» на 2020 -2025 годы»</w:t>
      </w:r>
      <w:r w:rsidRPr="00626C79">
        <w:rPr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1F59DB">
        <w:rPr>
          <w:sz w:val="26"/>
          <w:szCs w:val="26"/>
        </w:rPr>
        <w:t>риложени</w:t>
      </w:r>
      <w:r>
        <w:rPr>
          <w:sz w:val="26"/>
          <w:szCs w:val="26"/>
        </w:rPr>
        <w:t>е №1</w:t>
      </w:r>
      <w:r w:rsidRPr="001F59DB">
        <w:rPr>
          <w:sz w:val="26"/>
          <w:szCs w:val="26"/>
        </w:rPr>
        <w:t>).</w:t>
      </w:r>
    </w:p>
    <w:p w:rsidR="00E30B37" w:rsidRPr="007D6FBF" w:rsidRDefault="00E30B37" w:rsidP="00E30B37">
      <w:pPr>
        <w:tabs>
          <w:tab w:val="num" w:pos="0"/>
        </w:tabs>
        <w:ind w:firstLine="561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7D6FB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01.01.2020 года и подлежит </w:t>
      </w:r>
      <w:r w:rsidRPr="007D6FBF">
        <w:rPr>
          <w:sz w:val="26"/>
          <w:szCs w:val="26"/>
        </w:rPr>
        <w:t>о</w:t>
      </w:r>
      <w:r>
        <w:rPr>
          <w:sz w:val="26"/>
          <w:szCs w:val="26"/>
        </w:rPr>
        <w:t>фициальному о</w:t>
      </w:r>
      <w:r w:rsidRPr="007D6FBF">
        <w:rPr>
          <w:sz w:val="26"/>
          <w:szCs w:val="26"/>
        </w:rPr>
        <w:t>публиковани</w:t>
      </w:r>
      <w:r>
        <w:rPr>
          <w:sz w:val="26"/>
          <w:szCs w:val="26"/>
        </w:rPr>
        <w:t>ю</w:t>
      </w:r>
      <w:r w:rsidRPr="007D6F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D6FBF">
        <w:rPr>
          <w:sz w:val="26"/>
          <w:szCs w:val="26"/>
        </w:rPr>
        <w:t xml:space="preserve"> размещению на официальном сайте поселковой администрации сельского поселения «Поселок Детчино».</w:t>
      </w:r>
    </w:p>
    <w:p w:rsidR="00E30B37" w:rsidRDefault="00E30B37" w:rsidP="00E30B37">
      <w:pPr>
        <w:jc w:val="both"/>
        <w:rPr>
          <w:sz w:val="26"/>
          <w:szCs w:val="26"/>
        </w:rPr>
      </w:pPr>
    </w:p>
    <w:p w:rsidR="00E30B37" w:rsidRPr="001F59DB" w:rsidRDefault="00E30B37" w:rsidP="00E30B3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1F59DB">
        <w:rPr>
          <w:b/>
          <w:sz w:val="26"/>
          <w:szCs w:val="26"/>
        </w:rPr>
        <w:t>лава администрации сельского поселения</w:t>
      </w:r>
    </w:p>
    <w:p w:rsidR="00E30B37" w:rsidRPr="001F59DB" w:rsidRDefault="00E30B37" w:rsidP="00E30B37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«Поселок Детчино»                                            </w:t>
      </w:r>
      <w:r>
        <w:rPr>
          <w:b/>
          <w:sz w:val="26"/>
          <w:szCs w:val="26"/>
        </w:rPr>
        <w:t xml:space="preserve">               </w:t>
      </w:r>
      <w:r w:rsidRPr="001F59DB">
        <w:rPr>
          <w:b/>
          <w:sz w:val="26"/>
          <w:szCs w:val="26"/>
        </w:rPr>
        <w:t xml:space="preserve">  </w:t>
      </w:r>
      <w:proofErr w:type="spellStart"/>
      <w:r w:rsidRPr="001F59DB">
        <w:rPr>
          <w:b/>
          <w:sz w:val="26"/>
          <w:szCs w:val="26"/>
        </w:rPr>
        <w:t>Е.Л.Заверин</w:t>
      </w:r>
      <w:proofErr w:type="spellEnd"/>
    </w:p>
    <w:p w:rsidR="00E30B37" w:rsidRDefault="00E30B37" w:rsidP="00E30B37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</w:t>
      </w:r>
      <w:r w:rsidRPr="001F59DB">
        <w:rPr>
          <w:b/>
          <w:sz w:val="26"/>
          <w:szCs w:val="26"/>
        </w:rPr>
        <w:t xml:space="preserve">    </w:t>
      </w:r>
    </w:p>
    <w:p w:rsidR="00E30B37" w:rsidRDefault="00E30B37" w:rsidP="00E30B37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E30B37" w:rsidRPr="002F7744" w:rsidRDefault="00E30B37" w:rsidP="00E30B3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lastRenderedPageBreak/>
        <w:t>Приложение №1</w:t>
      </w:r>
    </w:p>
    <w:p w:rsidR="00E30B37" w:rsidRPr="002F7744" w:rsidRDefault="00E30B37" w:rsidP="00E30B3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E30B37" w:rsidRPr="002F7744" w:rsidRDefault="00E30B37" w:rsidP="00E30B3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E30B37" w:rsidRPr="002F7744" w:rsidRDefault="00E30B37" w:rsidP="007E1DC2">
      <w:pPr>
        <w:autoSpaceDE w:val="0"/>
        <w:autoSpaceDN w:val="0"/>
        <w:adjustRightInd w:val="0"/>
        <w:ind w:left="6096"/>
        <w:outlineLvl w:val="0"/>
      </w:pPr>
      <w:r w:rsidRPr="002F7744">
        <w:rPr>
          <w:highlight w:val="yellow"/>
        </w:rPr>
        <w:t xml:space="preserve">№ </w:t>
      </w:r>
      <w:r w:rsidR="007E1DC2">
        <w:t>_</w:t>
      </w:r>
      <w:r w:rsidR="007E1DC2" w:rsidRPr="007E1DC2">
        <w:rPr>
          <w:u w:val="single"/>
        </w:rPr>
        <w:t>265</w:t>
      </w:r>
      <w:r w:rsidRPr="002F7744">
        <w:t xml:space="preserve">_от </w:t>
      </w:r>
      <w:r w:rsidRPr="007E1DC2">
        <w:rPr>
          <w:u w:val="single"/>
        </w:rPr>
        <w:t>_</w:t>
      </w:r>
      <w:r w:rsidR="007E1DC2" w:rsidRPr="007E1DC2">
        <w:rPr>
          <w:u w:val="single"/>
        </w:rPr>
        <w:t xml:space="preserve">01 ноября </w:t>
      </w:r>
      <w:r w:rsidRPr="007E1DC2">
        <w:rPr>
          <w:u w:val="single"/>
        </w:rPr>
        <w:t>2019</w:t>
      </w:r>
      <w:r w:rsidR="007E1DC2">
        <w:t xml:space="preserve"> г.</w:t>
      </w:r>
      <w:r w:rsidRPr="002F7744">
        <w:t xml:space="preserve">       </w:t>
      </w: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Pr="00C52A67" w:rsidRDefault="00E30B37" w:rsidP="00E30B3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30B37" w:rsidRPr="001C4027" w:rsidRDefault="00E30B37" w:rsidP="00E30B37">
      <w:pPr>
        <w:jc w:val="center"/>
        <w:rPr>
          <w:b/>
          <w:sz w:val="28"/>
          <w:szCs w:val="28"/>
        </w:rPr>
      </w:pPr>
      <w:r w:rsidRPr="00B96BCD">
        <w:rPr>
          <w:b/>
          <w:sz w:val="26"/>
          <w:szCs w:val="26"/>
        </w:rPr>
        <w:t>«</w:t>
      </w:r>
      <w:r w:rsidRPr="001C4027">
        <w:rPr>
          <w:b/>
          <w:sz w:val="28"/>
          <w:szCs w:val="28"/>
        </w:rPr>
        <w:t xml:space="preserve">Комплексное благоустройство  территории  </w:t>
      </w:r>
      <w:proofErr w:type="gramStart"/>
      <w:r w:rsidRPr="001C4027">
        <w:rPr>
          <w:b/>
          <w:sz w:val="28"/>
          <w:szCs w:val="28"/>
        </w:rPr>
        <w:t>сельского</w:t>
      </w:r>
      <w:proofErr w:type="gramEnd"/>
    </w:p>
    <w:p w:rsidR="00E30B37" w:rsidRDefault="00E30B37" w:rsidP="00E30B37">
      <w:pPr>
        <w:jc w:val="center"/>
        <w:rPr>
          <w:b/>
          <w:sz w:val="28"/>
          <w:szCs w:val="28"/>
        </w:rPr>
      </w:pPr>
      <w:r w:rsidRPr="001C4027">
        <w:rPr>
          <w:b/>
          <w:sz w:val="28"/>
          <w:szCs w:val="28"/>
        </w:rPr>
        <w:t xml:space="preserve">поселения «Поселок Детчино» </w:t>
      </w:r>
    </w:p>
    <w:p w:rsidR="00E30B37" w:rsidRPr="001C4027" w:rsidRDefault="00E30B37" w:rsidP="00E30B37">
      <w:pPr>
        <w:jc w:val="center"/>
        <w:rPr>
          <w:sz w:val="28"/>
          <w:szCs w:val="28"/>
        </w:rPr>
      </w:pPr>
      <w:r w:rsidRPr="001C4027">
        <w:rPr>
          <w:b/>
          <w:sz w:val="28"/>
          <w:szCs w:val="28"/>
        </w:rPr>
        <w:t>на 2020</w:t>
      </w:r>
      <w:r w:rsidRPr="001C4027">
        <w:rPr>
          <w:sz w:val="28"/>
          <w:szCs w:val="28"/>
        </w:rPr>
        <w:t xml:space="preserve"> </w:t>
      </w:r>
      <w:r w:rsidRPr="001C4027">
        <w:rPr>
          <w:b/>
          <w:sz w:val="28"/>
          <w:szCs w:val="28"/>
        </w:rPr>
        <w:t>-2025 годы»</w:t>
      </w:r>
    </w:p>
    <w:p w:rsidR="00E30B37" w:rsidRPr="00A01A0C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30B37" w:rsidRPr="00FC7C1C" w:rsidRDefault="00E30B37" w:rsidP="00E30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t>ПАСПОРТ</w:t>
      </w:r>
    </w:p>
    <w:p w:rsidR="00E30B37" w:rsidRDefault="00E30B37" w:rsidP="00E30B3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E30B37" w:rsidRPr="002F7744" w:rsidRDefault="00E30B37" w:rsidP="00E30B37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6579"/>
      </w:tblGrid>
      <w:tr w:rsidR="00E30B37" w:rsidRPr="00A01A0C" w:rsidTr="005A737B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Детчино»</w:t>
            </w:r>
            <w:r w:rsidRPr="00B96BCD">
              <w:rPr>
                <w:b/>
                <w:sz w:val="26"/>
                <w:szCs w:val="26"/>
              </w:rPr>
              <w:t xml:space="preserve"> </w:t>
            </w:r>
            <w:r w:rsidRPr="001C4027">
              <w:rPr>
                <w:sz w:val="26"/>
                <w:szCs w:val="26"/>
              </w:rPr>
              <w:t>«Комплексное благоустройство  территории  сельского поселения «Поселок Детчино» на 2020 -2025 годы»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858BF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далее Программа)</w:t>
            </w:r>
          </w:p>
        </w:tc>
      </w:tr>
      <w:tr w:rsidR="00E30B37" w:rsidRPr="00A01A0C" w:rsidTr="005A737B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E30B37" w:rsidRPr="00A01A0C" w:rsidTr="005A737B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благоустройством»</w:t>
            </w:r>
          </w:p>
        </w:tc>
      </w:tr>
      <w:tr w:rsidR="00E30B37" w:rsidRPr="00A01A0C" w:rsidTr="005A737B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E30B37" w:rsidRPr="00A01A0C" w:rsidTr="005A737B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Администрация сельского поселения «Поселок Детчино»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«Управление благоустройством»</w:t>
            </w:r>
          </w:p>
        </w:tc>
      </w:tr>
      <w:tr w:rsidR="00E30B37" w:rsidRPr="00A01A0C" w:rsidTr="005A737B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 и улучшение внешнего вида территории  сельского поселения «Поселок Детчино»</w:t>
            </w:r>
          </w:p>
        </w:tc>
      </w:tr>
      <w:tr w:rsidR="00E30B37" w:rsidRPr="00A01A0C" w:rsidTr="005A737B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содержание уличного освещения. 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2.Организация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объектов озеленения и благоустройства и малых архитектурных форм;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.Организация  прочих мероприятий по благоустройству поселения, улучшение санитарного состояния территории поселения.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.Организация и содержание мест захоронения кладбищ.</w:t>
            </w:r>
          </w:p>
        </w:tc>
      </w:tr>
      <w:tr w:rsidR="00E30B37" w:rsidRPr="00A01A0C" w:rsidTr="005A737B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E30B37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E30B37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замечаний по уборке общественных территорий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;</w:t>
            </w:r>
            <w:proofErr w:type="gramEnd"/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задолженности по оплате за энергоносители по уличному освещению;</w:t>
            </w:r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-отсутствие стихийных свалок;</w:t>
            </w:r>
          </w:p>
          <w:p w:rsidR="007732BE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-своевременная замена перегоревших светильников;</w:t>
            </w:r>
          </w:p>
          <w:p w:rsidR="007732BE" w:rsidRPr="00C858BF" w:rsidRDefault="007732BE" w:rsidP="005A737B">
            <w:pPr>
              <w:spacing w:before="375" w:after="450"/>
              <w:ind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-замена светильников на </w:t>
            </w:r>
            <w:proofErr w:type="gramStart"/>
            <w:r>
              <w:rPr>
                <w:color w:val="000000"/>
                <w:sz w:val="26"/>
                <w:szCs w:val="26"/>
              </w:rPr>
              <w:t>энергосберегающие</w:t>
            </w:r>
            <w:proofErr w:type="gram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E30B37" w:rsidRPr="00A01A0C" w:rsidTr="005A737B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E30B37" w:rsidRPr="00A01A0C" w:rsidTr="005A737B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9" w:type="dxa"/>
            <w:vAlign w:val="center"/>
          </w:tcPr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естного бюджета составляет  42358,3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в том числе: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6958,3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7100,0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7100,0</w:t>
            </w:r>
          </w:p>
          <w:p w:rsidR="00E30B37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7100,0</w:t>
            </w:r>
          </w:p>
          <w:p w:rsidR="00E30B37" w:rsidRPr="00A01A0C" w:rsidRDefault="00E30B37" w:rsidP="005A737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-7100,0</w:t>
            </w:r>
          </w:p>
        </w:tc>
      </w:tr>
      <w:tr w:rsidR="00E30B37" w:rsidRPr="00A01A0C" w:rsidTr="005A737B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E30B37" w:rsidRPr="00A01A0C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1.Увеличение протяженности уличного освещения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поселковых дорог.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2.Увеличение уровня озеленения территории поселения, увеличение доли  зеленых насаждений, клумб и цветников</w:t>
            </w:r>
          </w:p>
          <w:p w:rsidR="00E30B37" w:rsidRPr="00340DFA" w:rsidRDefault="00E30B37" w:rsidP="005A73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DFA">
              <w:rPr>
                <w:rFonts w:ascii="Times New Roman" w:hAnsi="Times New Roman" w:cs="Times New Roman"/>
                <w:sz w:val="24"/>
                <w:szCs w:val="24"/>
              </w:rPr>
              <w:t>3.Создание условий для массового отдыха жителей поселения и организация обустройства мест массового отдыха населения.</w:t>
            </w:r>
          </w:p>
          <w:p w:rsidR="00E30B37" w:rsidRPr="00A01A0C" w:rsidRDefault="00E30B37" w:rsidP="005A737B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E30B37" w:rsidRPr="00340DFA" w:rsidRDefault="00E30B37" w:rsidP="00E30B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DFA">
        <w:rPr>
          <w:rFonts w:ascii="Times New Roman" w:hAnsi="Times New Roman" w:cs="Times New Roman"/>
          <w:b/>
          <w:sz w:val="24"/>
          <w:szCs w:val="24"/>
        </w:rPr>
        <w:t>1. ХАРАКТЕРИСТИКА ПРОБЛЕМ,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FA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340DFA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Pr="00340DFA">
        <w:rPr>
          <w:rFonts w:ascii="Times New Roman" w:hAnsi="Times New Roman" w:cs="Times New Roman"/>
          <w:b/>
          <w:sz w:val="24"/>
          <w:szCs w:val="24"/>
        </w:rPr>
        <w:t xml:space="preserve"> КОТОРЫХ НАПРАВЛЕНА ПРОГРАММА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ab/>
        <w:t>Решение задач благоустройства населенных пунктов: сельского поселения «Поселок Детчино»,  необходимо проводить программно-целевым методом.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 сельского поселения  на 2020-2024 годов.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Имеющиеся объекты благоустройства, расположенные на нашей территории,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Финансово-</w:t>
      </w:r>
      <w:proofErr w:type="gramStart"/>
      <w:r w:rsidRPr="00340DFA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340DFA">
        <w:rPr>
          <w:rFonts w:ascii="Times New Roman" w:hAnsi="Times New Roman" w:cs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        Реализация программы направлена:</w:t>
      </w:r>
    </w:p>
    <w:p w:rsidR="00E30B37" w:rsidRPr="00340DFA" w:rsidRDefault="00E30B37" w:rsidP="00E30B37">
      <w:pPr>
        <w:pStyle w:val="ConsPlusNormal"/>
        <w:widowControl/>
        <w:tabs>
          <w:tab w:val="left" w:pos="6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- на создание условий для улучшения качества жизни населения;</w:t>
      </w:r>
    </w:p>
    <w:p w:rsidR="00E30B37" w:rsidRPr="00340DFA" w:rsidRDefault="00E30B37" w:rsidP="00E30B37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- на  осуществление мероприятий по обеспечению безопасности жизнедеятельности и сохранению окружающей среды;</w:t>
      </w:r>
    </w:p>
    <w:p w:rsidR="00E30B37" w:rsidRPr="00340DFA" w:rsidRDefault="00E30B37" w:rsidP="00E30B37">
      <w:pPr>
        <w:pStyle w:val="ConsPlusNormal"/>
        <w:widowControl/>
        <w:numPr>
          <w:ilvl w:val="1"/>
          <w:numId w:val="2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Организация освещения улиц.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Необходимость совершенствования освещения  сельского поселения «Поселок Детчино» (далее - поселение) вызвана значительным ростом автомобилизации, повышением интенсивности его движения, ростом деловой и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активности в вечерние и ночные часы.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</w:t>
      </w:r>
      <w:r w:rsidRPr="00340DFA">
        <w:rPr>
          <w:rFonts w:ascii="Times New Roman" w:hAnsi="Times New Roman" w:cs="Times New Roman"/>
          <w:sz w:val="24"/>
          <w:szCs w:val="24"/>
        </w:rPr>
        <w:lastRenderedPageBreak/>
        <w:t>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Общая протяженность линий наружного освещения в поселении составляет </w:t>
      </w:r>
      <w:r w:rsidRPr="00697140">
        <w:rPr>
          <w:rFonts w:ascii="Times New Roman" w:hAnsi="Times New Roman" w:cs="Times New Roman"/>
          <w:sz w:val="24"/>
          <w:szCs w:val="24"/>
        </w:rPr>
        <w:t>23,67км.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В области организации освещения улиц имеются следующие основные проблемы: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1) изношенность электрооборудования и линий наружного освещения </w:t>
      </w:r>
      <w:proofErr w:type="gramStart"/>
      <w:r w:rsidRPr="00340DF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340DFA">
        <w:rPr>
          <w:rFonts w:ascii="Times New Roman" w:hAnsi="Times New Roman" w:cs="Times New Roman"/>
          <w:sz w:val="24"/>
          <w:szCs w:val="24"/>
        </w:rPr>
        <w:t xml:space="preserve">нализ технического состояния сетей наружного освещения свидетельствует о большом проценте износа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оборудования, необходима инвентаризация сетей наружного освещения на территории поселения.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2) недостаток уличного освещения в поселении - основной причиной данной проблемы является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населенных пунктах. Для обеспечения надежности и долговечности работы сетей уличного освещения разработана подпрограмма «Современное управление уличным освещением на 2019-2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340DF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1.2. Организация благоустройства и озеленения территории поселения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Состояние зеленых насаждений за последние годы на территории поселения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В области озеленения территории поселения можно выделить следующие основные проблемы: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1) недостаточный уровень озеленения территории поселения.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2) недостаток денежных средств бюджета сельского поселения «Поселок Детчино» для осуществления мероприятий по благоустройству и озеленению территории поселения. 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 xml:space="preserve">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340DFA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340DFA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посадочный материал саженцев деревьев и декоративных кустарников.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Различные конкурсы, направленные на озеленение дворов, улиц.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1.3. Оказание прочих мероприятий по благоустройству поселения</w:t>
      </w:r>
    </w:p>
    <w:p w:rsidR="00E30B37" w:rsidRPr="00340DFA" w:rsidRDefault="00E30B37" w:rsidP="00E30B3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DFA">
        <w:rPr>
          <w:rFonts w:ascii="Times New Roman" w:hAnsi="Times New Roman" w:cs="Times New Roman"/>
          <w:b/>
          <w:sz w:val="24"/>
          <w:szCs w:val="24"/>
        </w:rPr>
        <w:lastRenderedPageBreak/>
        <w:t>2. ЦЕЛЬ И ЗАДАЧИ МУНИЦИПАЛЬНОЙ ПРОГРАММЫ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Цель Программы – комплексное решение проблем благоустройства и улучшение внешнего вида территории поселения».</w:t>
      </w:r>
    </w:p>
    <w:p w:rsidR="00E30B37" w:rsidRPr="00340DFA" w:rsidRDefault="00E30B37" w:rsidP="00E30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Задачи:</w:t>
      </w:r>
    </w:p>
    <w:p w:rsidR="00E30B37" w:rsidRPr="00340DFA" w:rsidRDefault="00E30B37" w:rsidP="00E30B37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организация и содержание сетей уличного освещения;</w:t>
      </w:r>
    </w:p>
    <w:p w:rsidR="00E30B37" w:rsidRPr="00340DFA" w:rsidRDefault="00E30B37" w:rsidP="00E30B37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2)  организация и содержание объектов озеленения;</w:t>
      </w:r>
    </w:p>
    <w:p w:rsidR="00E30B37" w:rsidRPr="00340DFA" w:rsidRDefault="00E30B37" w:rsidP="00E30B37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3)  организация и содержание малых архитектурных форм;</w:t>
      </w:r>
    </w:p>
    <w:p w:rsidR="00E30B37" w:rsidRPr="00340DFA" w:rsidRDefault="00E30B37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4)  организация и осуществление мероприятий по работе с детьми и молодежью в    поселении;</w:t>
      </w:r>
    </w:p>
    <w:p w:rsidR="00E30B37" w:rsidRPr="00340DFA" w:rsidRDefault="00E30B37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DFA">
        <w:rPr>
          <w:rFonts w:ascii="Times New Roman" w:hAnsi="Times New Roman" w:cs="Times New Roman"/>
          <w:sz w:val="24"/>
          <w:szCs w:val="24"/>
        </w:rPr>
        <w:t>5) организация прочих мероприятий по благоустройству поселения, улучшение санитарного состояния территории поселения.</w:t>
      </w:r>
    </w:p>
    <w:p w:rsidR="00E30B37" w:rsidRPr="00340DFA" w:rsidRDefault="00E30B37" w:rsidP="00E30B3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Pr="00340DFA" w:rsidRDefault="00E30B37" w:rsidP="00E30B37">
      <w:pPr>
        <w:pStyle w:val="a5"/>
        <w:numPr>
          <w:ilvl w:val="0"/>
          <w:numId w:val="3"/>
        </w:numPr>
        <w:ind w:left="0" w:firstLine="0"/>
        <w:jc w:val="center"/>
        <w:rPr>
          <w:b/>
          <w:bCs/>
        </w:rPr>
      </w:pPr>
      <w:r w:rsidRPr="00340DFA">
        <w:rPr>
          <w:b/>
          <w:bCs/>
          <w:caps/>
        </w:rPr>
        <w:t>Ресурсное обеспечение реализации муниципальной программы "Комплексное благоустройство территории  сельского поселения «Поселок Детчино на 2</w:t>
      </w:r>
      <w:r>
        <w:rPr>
          <w:b/>
          <w:bCs/>
          <w:caps/>
        </w:rPr>
        <w:t>020-2025</w:t>
      </w:r>
      <w:r w:rsidRPr="00340DFA">
        <w:rPr>
          <w:b/>
          <w:bCs/>
          <w:caps/>
        </w:rPr>
        <w:t xml:space="preserve"> </w:t>
      </w:r>
      <w:r w:rsidRPr="00340DFA">
        <w:rPr>
          <w:b/>
          <w:bCs/>
        </w:rPr>
        <w:t>гг</w:t>
      </w:r>
      <w:r w:rsidRPr="00340DFA">
        <w:rPr>
          <w:b/>
          <w:bCs/>
          <w:caps/>
        </w:rPr>
        <w:t>."</w:t>
      </w:r>
    </w:p>
    <w:p w:rsidR="00E30B37" w:rsidRPr="00340DFA" w:rsidRDefault="00E30B37" w:rsidP="00E30B37">
      <w:pPr>
        <w:ind w:left="769"/>
      </w:pPr>
      <w:r w:rsidRPr="00340DFA">
        <w:rPr>
          <w:b/>
          <w:bCs/>
        </w:rPr>
        <w:t xml:space="preserve">                                                  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1752"/>
        <w:gridCol w:w="992"/>
        <w:gridCol w:w="851"/>
        <w:gridCol w:w="850"/>
        <w:gridCol w:w="993"/>
        <w:gridCol w:w="992"/>
        <w:gridCol w:w="858"/>
      </w:tblGrid>
      <w:tr w:rsidR="00E30B37" w:rsidRPr="00340DFA" w:rsidTr="005A737B">
        <w:trPr>
          <w:trHeight w:val="690"/>
          <w:jc w:val="center"/>
        </w:trPr>
        <w:tc>
          <w:tcPr>
            <w:tcW w:w="2652" w:type="dxa"/>
            <w:vMerge w:val="restart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Наименование муниципальной программы, подпрограммы, мероприятия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 xml:space="preserve">Источник </w:t>
            </w:r>
          </w:p>
          <w:p w:rsidR="00E30B37" w:rsidRPr="00340DFA" w:rsidRDefault="00E30B37" w:rsidP="005A737B">
            <w:pPr>
              <w:ind w:left="34"/>
              <w:jc w:val="center"/>
            </w:pPr>
            <w:r w:rsidRPr="00340DFA">
              <w:t>финансирования</w:t>
            </w:r>
          </w:p>
        </w:tc>
        <w:tc>
          <w:tcPr>
            <w:tcW w:w="5536" w:type="dxa"/>
            <w:gridSpan w:val="6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Финансирование по годам</w:t>
            </w:r>
          </w:p>
        </w:tc>
      </w:tr>
      <w:tr w:rsidR="00E30B37" w:rsidRPr="00340DFA" w:rsidTr="005A737B">
        <w:trPr>
          <w:trHeight w:val="360"/>
          <w:jc w:val="center"/>
        </w:trPr>
        <w:tc>
          <w:tcPr>
            <w:tcW w:w="2652" w:type="dxa"/>
            <w:vMerge/>
            <w:vAlign w:val="center"/>
          </w:tcPr>
          <w:p w:rsidR="00E30B37" w:rsidRPr="00340DFA" w:rsidRDefault="00E30B37" w:rsidP="005A737B"/>
        </w:tc>
        <w:tc>
          <w:tcPr>
            <w:tcW w:w="1752" w:type="dxa"/>
            <w:vMerge/>
            <w:vAlign w:val="center"/>
          </w:tcPr>
          <w:p w:rsidR="00E30B37" w:rsidRPr="00340DFA" w:rsidRDefault="00E30B37" w:rsidP="005A737B"/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2020</w:t>
            </w: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2021</w:t>
            </w: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2022</w:t>
            </w:r>
          </w:p>
        </w:tc>
        <w:tc>
          <w:tcPr>
            <w:tcW w:w="993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2023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2024</w:t>
            </w:r>
          </w:p>
        </w:tc>
        <w:tc>
          <w:tcPr>
            <w:tcW w:w="858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>
              <w:t>2025</w:t>
            </w:r>
          </w:p>
        </w:tc>
      </w:tr>
      <w:tr w:rsidR="00E30B37" w:rsidRPr="00340DFA" w:rsidTr="005A737B">
        <w:trPr>
          <w:trHeight w:val="315"/>
          <w:jc w:val="center"/>
        </w:trPr>
        <w:tc>
          <w:tcPr>
            <w:tcW w:w="2652" w:type="dxa"/>
            <w:shd w:val="clear" w:color="auto" w:fill="FFFFFF"/>
            <w:noWrap/>
            <w:vAlign w:val="bottom"/>
          </w:tcPr>
          <w:p w:rsidR="00E30B37" w:rsidRPr="00340DFA" w:rsidRDefault="00E30B37" w:rsidP="005A737B">
            <w:pPr>
              <w:jc w:val="center"/>
            </w:pPr>
            <w:r w:rsidRPr="00340DFA">
              <w:t>1</w:t>
            </w:r>
          </w:p>
        </w:tc>
        <w:tc>
          <w:tcPr>
            <w:tcW w:w="1752" w:type="dxa"/>
            <w:shd w:val="clear" w:color="auto" w:fill="FFFFFF"/>
            <w:noWrap/>
            <w:vAlign w:val="bottom"/>
          </w:tcPr>
          <w:p w:rsidR="00E30B37" w:rsidRPr="00340DFA" w:rsidRDefault="00E30B37" w:rsidP="005A737B">
            <w:pPr>
              <w:jc w:val="center"/>
            </w:pPr>
            <w:r w:rsidRPr="00340DFA">
              <w:t>2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3</w:t>
            </w: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4</w:t>
            </w: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4</w:t>
            </w:r>
          </w:p>
        </w:tc>
        <w:tc>
          <w:tcPr>
            <w:tcW w:w="993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5</w:t>
            </w:r>
          </w:p>
        </w:tc>
        <w:tc>
          <w:tcPr>
            <w:tcW w:w="992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 w:rsidRPr="00340DFA">
              <w:t>6</w:t>
            </w:r>
          </w:p>
        </w:tc>
        <w:tc>
          <w:tcPr>
            <w:tcW w:w="858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  <w:r>
              <w:t>7</w:t>
            </w:r>
          </w:p>
        </w:tc>
      </w:tr>
      <w:tr w:rsidR="00E30B37" w:rsidRPr="00340DFA" w:rsidTr="005A737B">
        <w:trPr>
          <w:trHeight w:val="415"/>
          <w:jc w:val="center"/>
        </w:trPr>
        <w:tc>
          <w:tcPr>
            <w:tcW w:w="2652" w:type="dxa"/>
            <w:vMerge w:val="restart"/>
            <w:shd w:val="clear" w:color="auto" w:fill="FFFFFF"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  <w:r w:rsidRPr="00340DFA">
              <w:rPr>
                <w:b/>
                <w:bCs/>
              </w:rPr>
              <w:t>Муниципальная программа "Комплексное благоустройство территории сельского поселени</w:t>
            </w:r>
            <w:r>
              <w:rPr>
                <w:b/>
                <w:bCs/>
              </w:rPr>
              <w:t>я «Поселок Детчино» на 2020-2025</w:t>
            </w:r>
            <w:r w:rsidRPr="00340DFA">
              <w:rPr>
                <w:b/>
                <w:bCs/>
              </w:rPr>
              <w:t xml:space="preserve"> годы "</w:t>
            </w: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Всего</w:t>
            </w:r>
          </w:p>
        </w:tc>
        <w:tc>
          <w:tcPr>
            <w:tcW w:w="992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851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850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993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992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  <w:tc>
          <w:tcPr>
            <w:tcW w:w="858" w:type="dxa"/>
          </w:tcPr>
          <w:p w:rsidR="00E30B37" w:rsidRPr="00697140" w:rsidRDefault="00E30B37" w:rsidP="005A737B">
            <w:pPr>
              <w:rPr>
                <w:bCs/>
              </w:rPr>
            </w:pPr>
          </w:p>
        </w:tc>
      </w:tr>
      <w:tr w:rsidR="00E30B37" w:rsidRPr="00340DFA" w:rsidTr="005A737B">
        <w:trPr>
          <w:trHeight w:val="420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бюджет поселения</w:t>
            </w:r>
          </w:p>
        </w:tc>
        <w:tc>
          <w:tcPr>
            <w:tcW w:w="992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6958,3</w:t>
            </w:r>
          </w:p>
        </w:tc>
        <w:tc>
          <w:tcPr>
            <w:tcW w:w="851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7100,0</w:t>
            </w:r>
          </w:p>
        </w:tc>
        <w:tc>
          <w:tcPr>
            <w:tcW w:w="993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7100,0</w:t>
            </w:r>
          </w:p>
        </w:tc>
        <w:tc>
          <w:tcPr>
            <w:tcW w:w="992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7100,0</w:t>
            </w:r>
          </w:p>
        </w:tc>
        <w:tc>
          <w:tcPr>
            <w:tcW w:w="858" w:type="dxa"/>
          </w:tcPr>
          <w:p w:rsidR="00E30B37" w:rsidRPr="00A90D63" w:rsidRDefault="00E30B37" w:rsidP="005A737B">
            <w:pPr>
              <w:rPr>
                <w:b/>
                <w:bCs/>
                <w:sz w:val="20"/>
                <w:szCs w:val="20"/>
              </w:rPr>
            </w:pPr>
            <w:r w:rsidRPr="00A90D63">
              <w:rPr>
                <w:b/>
                <w:bCs/>
                <w:sz w:val="20"/>
                <w:szCs w:val="20"/>
              </w:rPr>
              <w:t>7000,0</w:t>
            </w:r>
          </w:p>
        </w:tc>
      </w:tr>
      <w:tr w:rsidR="00E30B37" w:rsidRPr="00340DFA" w:rsidTr="005A737B">
        <w:trPr>
          <w:trHeight w:val="586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бюджет района</w:t>
            </w: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1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0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3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8" w:type="dxa"/>
          </w:tcPr>
          <w:p w:rsidR="00E30B37" w:rsidRPr="00340DFA" w:rsidRDefault="00E30B37" w:rsidP="005A737B">
            <w:pPr>
              <w:jc w:val="center"/>
            </w:pPr>
          </w:p>
        </w:tc>
      </w:tr>
      <w:tr w:rsidR="00E30B37" w:rsidRPr="00340DFA" w:rsidTr="005A737B">
        <w:trPr>
          <w:trHeight w:val="675"/>
          <w:jc w:val="center"/>
        </w:trPr>
        <w:tc>
          <w:tcPr>
            <w:tcW w:w="2652" w:type="dxa"/>
            <w:vMerge/>
          </w:tcPr>
          <w:p w:rsidR="00E30B37" w:rsidRPr="00340DFA" w:rsidRDefault="00E30B37" w:rsidP="005A737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shd w:val="clear" w:color="auto" w:fill="auto"/>
          </w:tcPr>
          <w:p w:rsidR="00E30B37" w:rsidRPr="00340DFA" w:rsidRDefault="00E30B37" w:rsidP="005A737B">
            <w:pPr>
              <w:jc w:val="center"/>
            </w:pPr>
            <w:r w:rsidRPr="00340DFA">
              <w:t>средства юридических и физических лиц</w:t>
            </w: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3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992" w:type="dxa"/>
          </w:tcPr>
          <w:p w:rsidR="00E30B37" w:rsidRPr="00340DFA" w:rsidRDefault="00E30B37" w:rsidP="005A737B">
            <w:pPr>
              <w:jc w:val="center"/>
            </w:pPr>
          </w:p>
        </w:tc>
        <w:tc>
          <w:tcPr>
            <w:tcW w:w="858" w:type="dxa"/>
          </w:tcPr>
          <w:p w:rsidR="00E30B37" w:rsidRPr="00340DFA" w:rsidRDefault="00E30B37" w:rsidP="005A737B">
            <w:pPr>
              <w:jc w:val="center"/>
            </w:pPr>
          </w:p>
        </w:tc>
      </w:tr>
    </w:tbl>
    <w:p w:rsidR="00E30B37" w:rsidRDefault="00E30B37" w:rsidP="00E30B37">
      <w:pPr>
        <w:widowControl w:val="0"/>
        <w:tabs>
          <w:tab w:val="left" w:pos="851"/>
        </w:tabs>
        <w:ind w:left="769"/>
        <w:jc w:val="center"/>
        <w:rPr>
          <w:b/>
          <w:caps/>
        </w:rPr>
      </w:pPr>
    </w:p>
    <w:p w:rsidR="00E30B37" w:rsidRPr="00340DFA" w:rsidRDefault="00E30B37" w:rsidP="00E30B37">
      <w:pPr>
        <w:widowControl w:val="0"/>
        <w:tabs>
          <w:tab w:val="left" w:pos="851"/>
        </w:tabs>
        <w:ind w:left="769"/>
        <w:jc w:val="center"/>
        <w:rPr>
          <w:b/>
          <w:caps/>
        </w:rPr>
      </w:pPr>
      <w:r w:rsidRPr="00340DFA">
        <w:rPr>
          <w:b/>
          <w:caps/>
        </w:rPr>
        <w:t>Сведения о планируемых значениях целевых показателей (индикаторов) муниципальной программы</w:t>
      </w:r>
    </w:p>
    <w:p w:rsidR="00E30B37" w:rsidRPr="00340DFA" w:rsidRDefault="00E30B37" w:rsidP="00E30B37">
      <w:pPr>
        <w:widowControl w:val="0"/>
        <w:ind w:left="709"/>
        <w:jc w:val="center"/>
        <w:rPr>
          <w:b/>
          <w:color w:val="FF0000"/>
        </w:rPr>
      </w:pPr>
    </w:p>
    <w:tbl>
      <w:tblPr>
        <w:tblW w:w="5388" w:type="pct"/>
        <w:jc w:val="center"/>
        <w:tblCellSpacing w:w="5" w:type="nil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5"/>
        <w:gridCol w:w="1560"/>
        <w:gridCol w:w="708"/>
        <w:gridCol w:w="709"/>
        <w:gridCol w:w="709"/>
        <w:gridCol w:w="850"/>
        <w:gridCol w:w="851"/>
        <w:gridCol w:w="806"/>
        <w:gridCol w:w="806"/>
      </w:tblGrid>
      <w:tr w:rsidR="00E30B37" w:rsidRPr="00340DFA" w:rsidTr="005A737B">
        <w:trPr>
          <w:trHeight w:val="597"/>
          <w:tblHeader/>
          <w:tblCellSpacing w:w="5" w:type="nil"/>
          <w:jc w:val="center"/>
        </w:trPr>
        <w:tc>
          <w:tcPr>
            <w:tcW w:w="3315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Наименование муниципальной программы, подпрограммы, мероприятия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Наименование целевого показателя (индикатора)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Ед.</w:t>
            </w:r>
          </w:p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40DFA">
              <w:t>изм</w:t>
            </w:r>
            <w:proofErr w:type="spellEnd"/>
            <w:r w:rsidRPr="00340DFA">
              <w:t>.</w:t>
            </w:r>
          </w:p>
        </w:tc>
        <w:tc>
          <w:tcPr>
            <w:tcW w:w="4731" w:type="dxa"/>
            <w:gridSpan w:val="6"/>
            <w:shd w:val="clear" w:color="auto" w:fill="auto"/>
          </w:tcPr>
          <w:p w:rsidR="00E30B37" w:rsidRPr="00340DFA" w:rsidRDefault="00E30B37" w:rsidP="005A737B">
            <w:pPr>
              <w:spacing w:after="200" w:line="276" w:lineRule="auto"/>
              <w:jc w:val="center"/>
            </w:pPr>
            <w:r w:rsidRPr="00340DFA">
              <w:t>Год</w:t>
            </w:r>
          </w:p>
        </w:tc>
      </w:tr>
      <w:tr w:rsidR="00E30B37" w:rsidRPr="00340DFA" w:rsidTr="005A737B">
        <w:trPr>
          <w:trHeight w:val="454"/>
          <w:tblHeader/>
          <w:tblCellSpacing w:w="5" w:type="nil"/>
          <w:jc w:val="center"/>
        </w:trPr>
        <w:tc>
          <w:tcPr>
            <w:tcW w:w="3315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2021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2022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2023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2024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E30B37" w:rsidRPr="00340DFA" w:rsidTr="005A737B">
        <w:trPr>
          <w:trHeight w:val="299"/>
          <w:tblHeader/>
          <w:tblCellSpacing w:w="5" w:type="nil"/>
          <w:jc w:val="center"/>
        </w:trPr>
        <w:tc>
          <w:tcPr>
            <w:tcW w:w="3315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3</w:t>
            </w:r>
          </w:p>
        </w:tc>
        <w:tc>
          <w:tcPr>
            <w:tcW w:w="709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</w:t>
            </w:r>
          </w:p>
        </w:tc>
        <w:tc>
          <w:tcPr>
            <w:tcW w:w="709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5</w:t>
            </w:r>
          </w:p>
        </w:tc>
        <w:tc>
          <w:tcPr>
            <w:tcW w:w="850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</w:t>
            </w:r>
          </w:p>
        </w:tc>
        <w:tc>
          <w:tcPr>
            <w:tcW w:w="851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7</w:t>
            </w:r>
          </w:p>
        </w:tc>
        <w:tc>
          <w:tcPr>
            <w:tcW w:w="806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8</w:t>
            </w:r>
          </w:p>
        </w:tc>
        <w:tc>
          <w:tcPr>
            <w:tcW w:w="806" w:type="dxa"/>
            <w:shd w:val="clear" w:color="auto" w:fill="F2F2F2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30B37" w:rsidRPr="00340DFA" w:rsidTr="005A737B">
        <w:trPr>
          <w:trHeight w:val="1690"/>
          <w:tblCellSpacing w:w="5" w:type="nil"/>
          <w:jc w:val="center"/>
        </w:trPr>
        <w:tc>
          <w:tcPr>
            <w:tcW w:w="3315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 w:rsidRPr="00340DFA">
              <w:t>Муниципальная программа</w:t>
            </w:r>
            <w:r w:rsidRPr="00340DFA">
              <w:rPr>
                <w:bCs/>
              </w:rPr>
              <w:t xml:space="preserve"> «Комплексное б</w:t>
            </w:r>
            <w:r w:rsidRPr="00340DFA">
              <w:t>лагоустройство территории  сельского поселения</w:t>
            </w:r>
            <w:r>
              <w:t xml:space="preserve"> «Поселок Детчино» на 2020 -2025</w:t>
            </w:r>
            <w:r w:rsidRPr="00340DFA">
              <w:t xml:space="preserve"> г.г.»</w:t>
            </w:r>
          </w:p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</w:pPr>
            <w:r>
              <w:t>Уровень удовлетворенности</w:t>
            </w:r>
          </w:p>
        </w:tc>
        <w:tc>
          <w:tcPr>
            <w:tcW w:w="708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340DFA">
              <w:t>Озеленение</w:t>
            </w:r>
            <w:r>
              <w:t xml:space="preserve"> и содержание территории </w:t>
            </w:r>
          </w:p>
        </w:tc>
        <w:tc>
          <w:tcPr>
            <w:tcW w:w="1560" w:type="dxa"/>
          </w:tcPr>
          <w:p w:rsidR="00E30B37" w:rsidRPr="00741C51" w:rsidRDefault="00A90D63" w:rsidP="005A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зеленых деревьев и кустарников</w:t>
            </w:r>
          </w:p>
        </w:tc>
        <w:tc>
          <w:tcPr>
            <w:tcW w:w="708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06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  <w:tc>
          <w:tcPr>
            <w:tcW w:w="806" w:type="dxa"/>
            <w:vAlign w:val="center"/>
          </w:tcPr>
          <w:p w:rsidR="00E30B37" w:rsidRPr="00A90D63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D63">
              <w:rPr>
                <w:sz w:val="20"/>
                <w:szCs w:val="20"/>
              </w:rPr>
              <w:t>450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 w:rsidRPr="00340DFA">
              <w:lastRenderedPageBreak/>
              <w:t>2.1 Мероприятие «Содержание зеленых насаждений»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Привлечение населения к работам по благоустройству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A90D63" w:rsidRPr="00340DFA" w:rsidTr="00053C85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A90D63" w:rsidRPr="00340DFA" w:rsidRDefault="00A90D63" w:rsidP="005A737B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3.1</w:t>
            </w:r>
            <w:r w:rsidRPr="00340DFA">
              <w:rPr>
                <w:bCs/>
              </w:rPr>
              <w:t xml:space="preserve"> </w:t>
            </w:r>
            <w:r>
              <w:rPr>
                <w:bCs/>
              </w:rPr>
              <w:t>Мероприятие «П</w:t>
            </w:r>
            <w:r w:rsidRPr="00340DFA">
              <w:rPr>
                <w:bCs/>
              </w:rPr>
              <w:t>овышение уровня комфортности и чистоты территории поселения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</w:tcPr>
          <w:p w:rsidR="00A90D63" w:rsidRPr="00741C51" w:rsidRDefault="00A90D63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жалоб и замечаний  населения</w:t>
            </w:r>
          </w:p>
        </w:tc>
        <w:tc>
          <w:tcPr>
            <w:tcW w:w="708" w:type="dxa"/>
            <w:vAlign w:val="center"/>
          </w:tcPr>
          <w:p w:rsidR="00A90D63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</w:tc>
        <w:tc>
          <w:tcPr>
            <w:tcW w:w="709" w:type="dxa"/>
            <w:vAlign w:val="center"/>
          </w:tcPr>
          <w:p w:rsidR="00A90D63" w:rsidRPr="00340DFA" w:rsidRDefault="00A90D63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</w:p>
        </w:tc>
        <w:tc>
          <w:tcPr>
            <w:tcW w:w="709" w:type="dxa"/>
          </w:tcPr>
          <w:p w:rsidR="00A90D63" w:rsidRDefault="00A90D63">
            <w:r w:rsidRPr="007F4675">
              <w:t>Не более 5</w:t>
            </w:r>
          </w:p>
        </w:tc>
        <w:tc>
          <w:tcPr>
            <w:tcW w:w="850" w:type="dxa"/>
          </w:tcPr>
          <w:p w:rsidR="00A90D63" w:rsidRDefault="00A90D63">
            <w:r w:rsidRPr="007F4675">
              <w:t>Не более 5</w:t>
            </w:r>
          </w:p>
        </w:tc>
        <w:tc>
          <w:tcPr>
            <w:tcW w:w="851" w:type="dxa"/>
          </w:tcPr>
          <w:p w:rsidR="00A90D63" w:rsidRDefault="00A90D63">
            <w:r w:rsidRPr="007F4675">
              <w:t>Не более 5</w:t>
            </w:r>
          </w:p>
        </w:tc>
        <w:tc>
          <w:tcPr>
            <w:tcW w:w="806" w:type="dxa"/>
          </w:tcPr>
          <w:p w:rsidR="00A90D63" w:rsidRDefault="00A90D63">
            <w:r w:rsidRPr="007F4675">
              <w:t>Не более 5</w:t>
            </w:r>
          </w:p>
        </w:tc>
        <w:tc>
          <w:tcPr>
            <w:tcW w:w="806" w:type="dxa"/>
          </w:tcPr>
          <w:p w:rsidR="00A90D63" w:rsidRDefault="00A90D63">
            <w:r w:rsidRPr="007F4675">
              <w:t>Не более 5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  <w:r w:rsidRPr="00340DFA">
              <w:t xml:space="preserve"> Мероприятие «Содержание территории поселения в соответствии с санитарными, техническими нормами и правилами»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Привлечение организаций поселения к работам по благоустройству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60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  <w:r w:rsidRPr="00340DFA">
              <w:t xml:space="preserve"> Мероприятие «Ликвидация несанкционированных свалок»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  <w:r w:rsidRPr="00340DFA">
              <w:t xml:space="preserve"> Мероприятие «Содержание детских игровых площадок»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Доля граждан, привлеченная к работам по благоустройству от общего числа граждан проживающих в поселении</w:t>
            </w:r>
            <w:proofErr w:type="gramStart"/>
            <w:r w:rsidRPr="00741C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40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E30B37" w:rsidRPr="00340DFA" w:rsidTr="005A737B">
        <w:trPr>
          <w:trHeight w:val="70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ind w:left="-60"/>
            </w:pPr>
            <w:r>
              <w:t>3.5.</w:t>
            </w:r>
            <w:r w:rsidRPr="00340DFA">
              <w:t xml:space="preserve"> Мероприятие «Скашивание сорной растительности»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 xml:space="preserve">Уровень исполнения </w:t>
            </w:r>
            <w:r w:rsidR="00A90D63">
              <w:rPr>
                <w:sz w:val="20"/>
                <w:szCs w:val="20"/>
              </w:rPr>
              <w:t xml:space="preserve"> от </w:t>
            </w:r>
            <w:r w:rsidRPr="00741C51">
              <w:rPr>
                <w:sz w:val="20"/>
                <w:szCs w:val="20"/>
              </w:rPr>
              <w:t>потребности</w:t>
            </w:r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%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30B37" w:rsidRPr="00340DFA" w:rsidTr="005A737B">
        <w:trPr>
          <w:trHeight w:val="975"/>
          <w:tblCellSpacing w:w="5" w:type="nil"/>
          <w:jc w:val="center"/>
        </w:trPr>
        <w:tc>
          <w:tcPr>
            <w:tcW w:w="3315" w:type="dxa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340DFA">
              <w:t>.1Мероприятие «Обустройство мест захоронения»</w:t>
            </w:r>
          </w:p>
        </w:tc>
        <w:tc>
          <w:tcPr>
            <w:tcW w:w="1560" w:type="dxa"/>
          </w:tcPr>
          <w:p w:rsidR="00E30B37" w:rsidRPr="00741C51" w:rsidRDefault="00E30B37" w:rsidP="005A73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C51">
              <w:rPr>
                <w:sz w:val="20"/>
                <w:szCs w:val="20"/>
              </w:rPr>
              <w:t>Количество кладбищ, на которых проводится благоустройство</w:t>
            </w:r>
          </w:p>
        </w:tc>
        <w:tc>
          <w:tcPr>
            <w:tcW w:w="708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шт.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709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850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DFA">
              <w:t>2</w:t>
            </w:r>
          </w:p>
        </w:tc>
        <w:tc>
          <w:tcPr>
            <w:tcW w:w="851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6" w:type="dxa"/>
            <w:vAlign w:val="center"/>
          </w:tcPr>
          <w:p w:rsidR="00E30B37" w:rsidRPr="00340DFA" w:rsidRDefault="00E30B37" w:rsidP="005A73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E30B37" w:rsidRPr="00340DFA" w:rsidRDefault="00E30B37" w:rsidP="00E30B37">
      <w:pPr>
        <w:spacing w:line="276" w:lineRule="auto"/>
        <w:jc w:val="center"/>
        <w:rPr>
          <w:b/>
        </w:rPr>
      </w:pPr>
    </w:p>
    <w:p w:rsidR="00E30B37" w:rsidRPr="00340DFA" w:rsidRDefault="00E30B37" w:rsidP="00E30B37">
      <w:pPr>
        <w:pStyle w:val="a5"/>
        <w:numPr>
          <w:ilvl w:val="0"/>
          <w:numId w:val="3"/>
        </w:numPr>
        <w:spacing w:line="276" w:lineRule="auto"/>
        <w:ind w:left="0" w:firstLine="0"/>
        <w:jc w:val="center"/>
        <w:rPr>
          <w:b/>
          <w:caps/>
        </w:rPr>
      </w:pPr>
      <w:r w:rsidRPr="00340DFA">
        <w:rPr>
          <w:b/>
          <w:caps/>
        </w:rPr>
        <w:t xml:space="preserve">Методика оценки эффективности муниципальной программы  </w:t>
      </w:r>
      <w:r w:rsidRPr="00340DFA">
        <w:rPr>
          <w:b/>
          <w:bCs/>
          <w:caps/>
        </w:rPr>
        <w:t>«Комплексное б</w:t>
      </w:r>
      <w:r w:rsidRPr="00340DFA">
        <w:rPr>
          <w:b/>
          <w:caps/>
        </w:rPr>
        <w:t xml:space="preserve">лагоустройство территории сельского поселения «Поселок Детчино»  </w:t>
      </w:r>
      <w:r>
        <w:rPr>
          <w:b/>
          <w:caps/>
        </w:rPr>
        <w:t>на 2020-2025</w:t>
      </w:r>
      <w:r w:rsidRPr="00340DFA">
        <w:rPr>
          <w:b/>
          <w:caps/>
        </w:rPr>
        <w:t xml:space="preserve"> г.г.»</w:t>
      </w:r>
    </w:p>
    <w:p w:rsidR="00E30B37" w:rsidRPr="00340DFA" w:rsidRDefault="00E30B37" w:rsidP="00E30B37">
      <w:pPr>
        <w:spacing w:line="276" w:lineRule="auto"/>
        <w:ind w:left="3540" w:firstLine="708"/>
        <w:rPr>
          <w:b/>
        </w:rPr>
      </w:pPr>
    </w:p>
    <w:p w:rsidR="00E30B37" w:rsidRPr="00340DFA" w:rsidRDefault="00E30B37" w:rsidP="00E30B37">
      <w:pPr>
        <w:widowControl w:val="0"/>
        <w:shd w:val="clear" w:color="auto" w:fill="FFFFFF"/>
        <w:tabs>
          <w:tab w:val="left" w:pos="6285"/>
        </w:tabs>
        <w:ind w:firstLine="720"/>
        <w:jc w:val="both"/>
      </w:pPr>
      <w:r w:rsidRPr="00340DFA">
        <w:t>Эффективность реализации муниципальной программы в целом оценивается исходя из достижения установленного значения целевого показателя (индикатора) как по годам по отношению к предыдущему году, так и нарастающим итогом к базовому году.</w:t>
      </w:r>
    </w:p>
    <w:p w:rsidR="00E30B37" w:rsidRPr="00340DFA" w:rsidRDefault="00E30B37" w:rsidP="00E30B37">
      <w:pPr>
        <w:widowControl w:val="0"/>
        <w:ind w:firstLine="720"/>
        <w:jc w:val="both"/>
      </w:pPr>
      <w:r w:rsidRPr="00340DFA">
        <w:t>Оценка эффективности реализации муниципальной программы проводится на основе:</w:t>
      </w:r>
    </w:p>
    <w:p w:rsidR="00E30B37" w:rsidRPr="00340DFA" w:rsidRDefault="00E30B37" w:rsidP="00E30B37">
      <w:pPr>
        <w:widowControl w:val="0"/>
        <w:tabs>
          <w:tab w:val="left" w:pos="4095"/>
        </w:tabs>
        <w:ind w:firstLine="720"/>
        <w:jc w:val="both"/>
      </w:pPr>
      <w:r w:rsidRPr="00340DFA">
        <w:lastRenderedPageBreak/>
        <w:t xml:space="preserve">- оценки степени достижения целей и решения задач муниципальной программы путем </w:t>
      </w:r>
      <w:proofErr w:type="gramStart"/>
      <w:r w:rsidRPr="00340DFA">
        <w:t>сопоставления</w:t>
      </w:r>
      <w:proofErr w:type="gramEnd"/>
      <w:r w:rsidRPr="00340DFA">
        <w:t xml:space="preserve"> фактически достигнутого значения индикатора муниципальной программы и его планового значения, предусмотренного </w:t>
      </w:r>
      <w:r w:rsidRPr="00340DFA">
        <w:rPr>
          <w:bCs/>
        </w:rPr>
        <w:t xml:space="preserve">разделом 6 </w:t>
      </w:r>
      <w:r w:rsidRPr="00340DFA">
        <w:t>муниципальной программы;</w:t>
      </w:r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proofErr w:type="gramStart"/>
      <w:r w:rsidRPr="00340DFA">
        <w:t xml:space="preserve">- оценки степени соответствия уровня финансирования реализации мероприятий муниципальной 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в </w:t>
      </w:r>
      <w:r w:rsidRPr="00340DFA">
        <w:rPr>
          <w:bCs/>
        </w:rPr>
        <w:t>разделе 6</w:t>
      </w:r>
      <w:r w:rsidRPr="00340DFA">
        <w:t xml:space="preserve">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источники);</w:t>
      </w:r>
      <w:proofErr w:type="gramEnd"/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r w:rsidRPr="00340DFA">
        <w:t xml:space="preserve">- оценки степени реализации мероприятия муниципальной программы (достижения ожидаемых непосредственных результатов его реализации) на основе сопоставления ожидаемых и фактически полученных непосредственных результатов реализации мероприятия по годам. </w:t>
      </w:r>
    </w:p>
    <w:p w:rsidR="00E30B37" w:rsidRPr="00340DFA" w:rsidRDefault="00E30B37" w:rsidP="00E30B37">
      <w:pPr>
        <w:ind w:firstLine="720"/>
        <w:jc w:val="both"/>
      </w:pPr>
      <w:r w:rsidRPr="00340DFA">
        <w:t>Степень достижения целей (решения задач) муниципальной программы (</w:t>
      </w:r>
      <w:proofErr w:type="spellStart"/>
      <w:r w:rsidRPr="00340DFA">
        <w:t>С</w:t>
      </w:r>
      <w:r w:rsidRPr="00340DFA">
        <w:rPr>
          <w:vertAlign w:val="subscript"/>
        </w:rPr>
        <w:t>д</w:t>
      </w:r>
      <w:proofErr w:type="spellEnd"/>
      <w:r w:rsidRPr="00340DFA">
        <w:t>) определяется по формуле:</w:t>
      </w:r>
    </w:p>
    <w:p w:rsidR="00E30B37" w:rsidRPr="00340DFA" w:rsidRDefault="00E30B37" w:rsidP="00E30B37">
      <w:pPr>
        <w:ind w:firstLine="720"/>
        <w:jc w:val="both"/>
      </w:pPr>
    </w:p>
    <w:p w:rsidR="00E30B37" w:rsidRPr="00340DFA" w:rsidRDefault="00E30B37" w:rsidP="00E30B37">
      <w:pPr>
        <w:ind w:firstLine="720"/>
        <w:jc w:val="center"/>
      </w:pPr>
      <w:proofErr w:type="spellStart"/>
      <w:r w:rsidRPr="00340DFA">
        <w:t>С</w:t>
      </w:r>
      <w:r w:rsidRPr="00340DFA">
        <w:rPr>
          <w:vertAlign w:val="subscript"/>
        </w:rPr>
        <w:t>д</w:t>
      </w:r>
      <w:r w:rsidRPr="00340DFA">
        <w:t>=</w:t>
      </w:r>
      <w:proofErr w:type="spellEnd"/>
      <w:r w:rsidRPr="00340DFA">
        <w:t xml:space="preserve"> </w:t>
      </w:r>
      <w:proofErr w:type="spellStart"/>
      <w:r w:rsidRPr="00340DFA">
        <w:t>З</w:t>
      </w:r>
      <w:r w:rsidRPr="00340DFA">
        <w:rPr>
          <w:vertAlign w:val="subscript"/>
        </w:rPr>
        <w:t>ф</w:t>
      </w:r>
      <w:proofErr w:type="spellEnd"/>
      <w:r w:rsidRPr="00340DFA">
        <w:t>/</w:t>
      </w:r>
      <w:proofErr w:type="spellStart"/>
      <w:r w:rsidRPr="00340DFA">
        <w:t>З</w:t>
      </w:r>
      <w:r w:rsidRPr="00340DFA">
        <w:rPr>
          <w:vertAlign w:val="subscript"/>
        </w:rPr>
        <w:t>п</w:t>
      </w:r>
      <w:proofErr w:type="spellEnd"/>
      <w:r w:rsidRPr="00340DFA">
        <w:t xml:space="preserve"> </w:t>
      </w:r>
      <w:proofErr w:type="spellStart"/>
      <w:r w:rsidRPr="00340DFA">
        <w:t>х</w:t>
      </w:r>
      <w:proofErr w:type="spellEnd"/>
      <w:r w:rsidRPr="00340DFA">
        <w:t xml:space="preserve"> 100%,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both"/>
      </w:pPr>
      <w:r w:rsidRPr="00340DFA">
        <w:t xml:space="preserve">где </w:t>
      </w:r>
      <w:proofErr w:type="spellStart"/>
      <w:r w:rsidRPr="00340DFA">
        <w:t>З</w:t>
      </w:r>
      <w:r w:rsidRPr="00340DFA">
        <w:rPr>
          <w:vertAlign w:val="subscript"/>
        </w:rPr>
        <w:t>ф</w:t>
      </w:r>
      <w:proofErr w:type="spellEnd"/>
      <w:r w:rsidRPr="00340DFA">
        <w:t xml:space="preserve"> – фактическое значение целевого показателя (индикатора) муниципальной программы;</w:t>
      </w:r>
    </w:p>
    <w:p w:rsidR="00E30B37" w:rsidRPr="00340DFA" w:rsidRDefault="00E30B37" w:rsidP="00E30B37">
      <w:pPr>
        <w:ind w:firstLine="720"/>
        <w:jc w:val="both"/>
      </w:pPr>
      <w:proofErr w:type="spellStart"/>
      <w:r w:rsidRPr="00340DFA">
        <w:t>З</w:t>
      </w:r>
      <w:r w:rsidRPr="00340DFA">
        <w:rPr>
          <w:vertAlign w:val="subscript"/>
        </w:rPr>
        <w:t>п</w:t>
      </w:r>
      <w:proofErr w:type="spellEnd"/>
      <w:r w:rsidRPr="00340DFA">
        <w:t xml:space="preserve"> – плановое значение целевого показателя (индикатора) муниципальной программы.</w:t>
      </w:r>
    </w:p>
    <w:p w:rsidR="00E30B37" w:rsidRPr="00340DFA" w:rsidRDefault="00E30B37" w:rsidP="00E30B37">
      <w:pPr>
        <w:ind w:firstLine="720"/>
        <w:jc w:val="both"/>
      </w:pPr>
      <w:r w:rsidRPr="00340DFA">
        <w:t>Уровень финансирования реализации мероприятия муниципальной программы (У</w:t>
      </w:r>
      <w:r w:rsidRPr="00340DFA">
        <w:rPr>
          <w:vertAlign w:val="subscript"/>
        </w:rPr>
        <w:t>ф</w:t>
      </w:r>
      <w:r w:rsidRPr="00340DFA">
        <w:t>) определяется по формуле: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center"/>
      </w:pPr>
      <w:proofErr w:type="spellStart"/>
      <w:r w:rsidRPr="00340DFA">
        <w:t>У</w:t>
      </w:r>
      <w:r w:rsidRPr="00340DFA">
        <w:rPr>
          <w:vertAlign w:val="subscript"/>
        </w:rPr>
        <w:t>ф</w:t>
      </w:r>
      <w:r w:rsidRPr="00340DFA">
        <w:t>=Ф</w:t>
      </w:r>
      <w:r w:rsidRPr="00340DFA">
        <w:rPr>
          <w:vertAlign w:val="subscript"/>
        </w:rPr>
        <w:t>ф</w:t>
      </w:r>
      <w:proofErr w:type="spellEnd"/>
      <w:r w:rsidRPr="00340DFA">
        <w:t>/</w:t>
      </w:r>
      <w:proofErr w:type="spellStart"/>
      <w:r w:rsidRPr="00340DFA">
        <w:t>Ф</w:t>
      </w:r>
      <w:r w:rsidRPr="00340DFA">
        <w:rPr>
          <w:vertAlign w:val="subscript"/>
        </w:rPr>
        <w:t>п</w:t>
      </w:r>
      <w:proofErr w:type="spellEnd"/>
      <w:r w:rsidRPr="00340DFA">
        <w:t xml:space="preserve"> </w:t>
      </w:r>
      <w:proofErr w:type="spellStart"/>
      <w:r w:rsidRPr="00340DFA">
        <w:t>х</w:t>
      </w:r>
      <w:proofErr w:type="spellEnd"/>
      <w:r w:rsidRPr="00340DFA">
        <w:t xml:space="preserve"> 100%,</w:t>
      </w:r>
    </w:p>
    <w:p w:rsidR="00E30B37" w:rsidRPr="00340DFA" w:rsidRDefault="00E30B37" w:rsidP="00E30B37">
      <w:pPr>
        <w:ind w:firstLine="720"/>
        <w:jc w:val="center"/>
      </w:pPr>
    </w:p>
    <w:p w:rsidR="00E30B37" w:rsidRPr="00340DFA" w:rsidRDefault="00E30B37" w:rsidP="00E30B37">
      <w:pPr>
        <w:ind w:firstLine="720"/>
        <w:jc w:val="both"/>
      </w:pPr>
      <w:r w:rsidRPr="00340DFA">
        <w:t xml:space="preserve">где </w:t>
      </w:r>
      <w:proofErr w:type="spellStart"/>
      <w:r w:rsidRPr="00340DFA">
        <w:t>Ф</w:t>
      </w:r>
      <w:r w:rsidRPr="00340DFA">
        <w:rPr>
          <w:vertAlign w:val="subscript"/>
        </w:rPr>
        <w:t>ф</w:t>
      </w:r>
      <w:proofErr w:type="spellEnd"/>
      <w:r w:rsidRPr="00340DFA"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30B37" w:rsidRPr="00340DFA" w:rsidRDefault="00E30B37" w:rsidP="00E30B37">
      <w:pPr>
        <w:ind w:firstLine="720"/>
        <w:jc w:val="both"/>
      </w:pPr>
      <w:proofErr w:type="spellStart"/>
      <w:r w:rsidRPr="00340DFA">
        <w:t>Ф</w:t>
      </w:r>
      <w:r w:rsidRPr="00340DFA">
        <w:rPr>
          <w:vertAlign w:val="subscript"/>
        </w:rPr>
        <w:t>п</w:t>
      </w:r>
      <w:proofErr w:type="spellEnd"/>
      <w:r w:rsidRPr="00340DFA">
        <w:t xml:space="preserve"> – плановый объем финансовых ресурсов на соответствующий отчетный период.</w:t>
      </w:r>
    </w:p>
    <w:p w:rsidR="00E30B37" w:rsidRPr="00340DFA" w:rsidRDefault="00E30B37" w:rsidP="00E30B37">
      <w:pPr>
        <w:ind w:firstLine="720"/>
        <w:jc w:val="both"/>
      </w:pPr>
    </w:p>
    <w:p w:rsidR="00E30B37" w:rsidRPr="00340DFA" w:rsidRDefault="00E30B37" w:rsidP="00E30B37">
      <w:pPr>
        <w:ind w:firstLine="720"/>
        <w:jc w:val="both"/>
      </w:pPr>
      <w:r w:rsidRPr="00340DFA">
        <w:t>Реализация муниципальной программы характеризуется:</w:t>
      </w:r>
    </w:p>
    <w:p w:rsidR="00E30B37" w:rsidRPr="00340DFA" w:rsidRDefault="00E30B37" w:rsidP="00E30B37">
      <w:pPr>
        <w:ind w:firstLine="720"/>
        <w:jc w:val="both"/>
      </w:pPr>
      <w:r w:rsidRPr="00340DFA">
        <w:t>- высоким уровнем эффективности – при значении целевого показателя (индикатора) по итогам очередного года, равном 3 (трем);</w:t>
      </w:r>
    </w:p>
    <w:p w:rsidR="00E30B37" w:rsidRPr="00340DFA" w:rsidRDefault="00E30B37" w:rsidP="00E30B37">
      <w:pPr>
        <w:ind w:firstLine="720"/>
        <w:jc w:val="both"/>
      </w:pPr>
      <w:r w:rsidRPr="00340DFA">
        <w:t>- удовлетворительным уровнем эффективности – при значении целевого показателя (индикатора) по итогам очередного года от 1 (одного) до 2 (двух).</w:t>
      </w:r>
    </w:p>
    <w:p w:rsidR="00E30B37" w:rsidRPr="00340DFA" w:rsidRDefault="00E30B37" w:rsidP="00E30B37">
      <w:pPr>
        <w:autoSpaceDE w:val="0"/>
        <w:autoSpaceDN w:val="0"/>
        <w:adjustRightInd w:val="0"/>
        <w:ind w:firstLine="720"/>
        <w:jc w:val="both"/>
      </w:pPr>
      <w:r w:rsidRPr="00340DFA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30B37" w:rsidRPr="00340DFA" w:rsidRDefault="00E30B37" w:rsidP="00E30B37">
      <w:pPr>
        <w:widowControl w:val="0"/>
        <w:autoSpaceDE w:val="0"/>
        <w:autoSpaceDN w:val="0"/>
        <w:adjustRightInd w:val="0"/>
        <w:jc w:val="center"/>
      </w:pPr>
    </w:p>
    <w:p w:rsidR="00E30B37" w:rsidRPr="00340DFA" w:rsidRDefault="00E30B37" w:rsidP="00E30B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B37" w:rsidRDefault="00E30B37" w:rsidP="00E30B37"/>
    <w:p w:rsidR="00F7368A" w:rsidRDefault="00F7368A"/>
    <w:sectPr w:rsidR="00F7368A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2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B37"/>
    <w:rsid w:val="002B31CF"/>
    <w:rsid w:val="00553633"/>
    <w:rsid w:val="007732BE"/>
    <w:rsid w:val="007E1DC2"/>
    <w:rsid w:val="008F58F6"/>
    <w:rsid w:val="00A90D63"/>
    <w:rsid w:val="00E30B37"/>
    <w:rsid w:val="00E74940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B3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E30B3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30B3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B3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0B3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30B3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30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30B3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3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30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0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30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0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2019-12-04T07:05:00Z</cp:lastPrinted>
  <dcterms:created xsi:type="dcterms:W3CDTF">2019-12-04T06:35:00Z</dcterms:created>
  <dcterms:modified xsi:type="dcterms:W3CDTF">2021-11-19T06:39:00Z</dcterms:modified>
</cp:coreProperties>
</file>