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69" w:rsidRDefault="00071669" w:rsidP="00071669">
      <w:pPr>
        <w:pStyle w:val="a4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pt;flip:x" o:ole="" fillcolor="window">
            <v:imagedata r:id="rId5" o:title=""/>
          </v:shape>
          <o:OLEObject Type="Embed" ProgID="Word.Picture.8" ShapeID="_x0000_i1025" DrawAspect="Content" ObjectID="_1677656312" r:id="rId6"/>
        </w:objec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071669" w:rsidRDefault="00071669" w:rsidP="00071669"/>
    <w:p w:rsidR="00071669" w:rsidRDefault="00071669" w:rsidP="00071669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071669" w:rsidRDefault="00071669" w:rsidP="00071669">
      <w:pPr>
        <w:pStyle w:val="5"/>
      </w:pPr>
      <w:r>
        <w:t>Калужской  области</w:t>
      </w:r>
    </w:p>
    <w:p w:rsidR="00071669" w:rsidRDefault="00071669" w:rsidP="00071669"/>
    <w:p w:rsidR="00071669" w:rsidRDefault="00071669" w:rsidP="00071669">
      <w:pPr>
        <w:pStyle w:val="2"/>
      </w:pPr>
      <w:r>
        <w:t>ПОСТАНОВЛЕНИЕ</w:t>
      </w:r>
    </w:p>
    <w:p w:rsidR="00071669" w:rsidRDefault="00071669" w:rsidP="00071669">
      <w:pPr>
        <w:jc w:val="both"/>
      </w:pPr>
      <w:r>
        <w:tab/>
      </w:r>
      <w:r>
        <w:tab/>
      </w:r>
      <w:r>
        <w:tab/>
      </w:r>
      <w:r>
        <w:tab/>
      </w:r>
    </w:p>
    <w:p w:rsidR="00071669" w:rsidRDefault="00071669" w:rsidP="00071669">
      <w:pPr>
        <w:jc w:val="both"/>
        <w:rPr>
          <w:sz w:val="26"/>
        </w:rPr>
      </w:pPr>
    </w:p>
    <w:p w:rsidR="00071669" w:rsidRDefault="00071669" w:rsidP="00071669">
      <w:pPr>
        <w:rPr>
          <w:sz w:val="26"/>
        </w:rPr>
      </w:pPr>
      <w:r>
        <w:rPr>
          <w:sz w:val="26"/>
        </w:rPr>
        <w:t xml:space="preserve">                        </w:t>
      </w:r>
    </w:p>
    <w:p w:rsidR="00071669" w:rsidRDefault="00071669" w:rsidP="00071669">
      <w:pPr>
        <w:rPr>
          <w:sz w:val="26"/>
        </w:rPr>
      </w:pPr>
      <w:r>
        <w:rPr>
          <w:sz w:val="26"/>
        </w:rPr>
        <w:t xml:space="preserve">22.12.2020 г.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№ </w:t>
      </w:r>
      <w:r w:rsidR="00147B25">
        <w:rPr>
          <w:sz w:val="26"/>
        </w:rPr>
        <w:t>241</w:t>
      </w:r>
      <w:r>
        <w:rPr>
          <w:sz w:val="26"/>
        </w:rPr>
        <w:t xml:space="preserve">   </w:t>
      </w:r>
    </w:p>
    <w:p w:rsidR="00071669" w:rsidRDefault="00071669" w:rsidP="00071669">
      <w:pPr>
        <w:rPr>
          <w:sz w:val="26"/>
        </w:rPr>
      </w:pPr>
    </w:p>
    <w:p w:rsidR="00071669" w:rsidRDefault="00071669" w:rsidP="00071669">
      <w:pPr>
        <w:rPr>
          <w:b/>
        </w:rPr>
      </w:pPr>
      <w:r>
        <w:rPr>
          <w:b/>
        </w:rPr>
        <w:t>Об утверждении  муниципальной программы</w:t>
      </w:r>
    </w:p>
    <w:p w:rsidR="00071669" w:rsidRDefault="00071669" w:rsidP="00071669">
      <w:pPr>
        <w:rPr>
          <w:b/>
        </w:rPr>
      </w:pPr>
      <w:r>
        <w:rPr>
          <w:b/>
        </w:rPr>
        <w:t xml:space="preserve"> «Энергосбережение  и повышение </w:t>
      </w:r>
      <w:proofErr w:type="spellStart"/>
      <w:r>
        <w:rPr>
          <w:b/>
        </w:rPr>
        <w:t>энергоэффективности</w:t>
      </w:r>
      <w:proofErr w:type="spellEnd"/>
    </w:p>
    <w:p w:rsidR="00071669" w:rsidRDefault="00071669" w:rsidP="00071669">
      <w:pPr>
        <w:rPr>
          <w:b/>
        </w:rPr>
      </w:pPr>
      <w:r>
        <w:rPr>
          <w:b/>
        </w:rPr>
        <w:t xml:space="preserve"> в сельском поселении  «Поселок Детчино» на 2021-2023 годы»</w:t>
      </w:r>
    </w:p>
    <w:p w:rsidR="00071669" w:rsidRDefault="00071669" w:rsidP="00071669">
      <w:pPr>
        <w:pStyle w:val="a3"/>
        <w:ind w:firstLine="360"/>
        <w:jc w:val="both"/>
        <w:rPr>
          <w:b/>
        </w:rPr>
      </w:pPr>
      <w:r>
        <w:t xml:space="preserve">  </w:t>
      </w:r>
      <w:proofErr w:type="gramStart"/>
      <w: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Федерации»,   Плана мероприятий по энергосбережению и повышению энергетической эффективности в РФ, утвержденного распоряжением Правительства РФ от 01.12.2009 № 1830-р,   постановления Правительства Российской Федерации от</w:t>
      </w:r>
      <w:proofErr w:type="gramEnd"/>
      <w:r>
        <w:t xml:space="preserve"> 31.12.2009 № 1225 «О требованиях к региональным и муниципальным программам в области энергосбережения и повышения энергетической эффективности</w:t>
      </w:r>
      <w:r>
        <w:rPr>
          <w:b/>
        </w:rPr>
        <w:t xml:space="preserve">». </w:t>
      </w:r>
    </w:p>
    <w:p w:rsidR="00071669" w:rsidRPr="000344AB" w:rsidRDefault="00071669" w:rsidP="00071669">
      <w:pPr>
        <w:pStyle w:val="a3"/>
        <w:ind w:firstLine="360"/>
        <w:jc w:val="center"/>
        <w:rPr>
          <w:b/>
          <w:sz w:val="26"/>
          <w:szCs w:val="26"/>
        </w:rPr>
      </w:pPr>
      <w:r w:rsidRPr="000344AB">
        <w:rPr>
          <w:b/>
          <w:sz w:val="26"/>
          <w:szCs w:val="26"/>
        </w:rPr>
        <w:t>Поселковая администрация сельского поселения  «Поселок Детчино»</w:t>
      </w:r>
    </w:p>
    <w:p w:rsidR="00071669" w:rsidRPr="000344AB" w:rsidRDefault="00071669" w:rsidP="00071669">
      <w:pPr>
        <w:pStyle w:val="a3"/>
        <w:ind w:firstLine="360"/>
        <w:jc w:val="center"/>
        <w:rPr>
          <w:sz w:val="26"/>
          <w:szCs w:val="26"/>
        </w:rPr>
      </w:pPr>
      <w:r w:rsidRPr="000344AB">
        <w:rPr>
          <w:b/>
          <w:sz w:val="26"/>
          <w:szCs w:val="26"/>
        </w:rPr>
        <w:t>ПОСТАНОВЛЯЕТ</w:t>
      </w:r>
      <w:r w:rsidRPr="000344AB">
        <w:rPr>
          <w:sz w:val="26"/>
          <w:szCs w:val="26"/>
        </w:rPr>
        <w:t>:</w:t>
      </w:r>
    </w:p>
    <w:p w:rsidR="00071669" w:rsidRDefault="00071669" w:rsidP="00071669">
      <w:pPr>
        <w:numPr>
          <w:ilvl w:val="0"/>
          <w:numId w:val="1"/>
        </w:numPr>
        <w:jc w:val="both"/>
      </w:pPr>
      <w:r>
        <w:t>Утвердить муниципальную   программу «Энергосбережение  и повышение энергетической  эффективности  в  сельском поселении «Поселок Детчино» на 2021-2023 годы».</w:t>
      </w:r>
    </w:p>
    <w:p w:rsidR="00071669" w:rsidRDefault="00071669" w:rsidP="00071669">
      <w:pPr>
        <w:numPr>
          <w:ilvl w:val="0"/>
          <w:numId w:val="1"/>
        </w:numPr>
        <w:jc w:val="both"/>
      </w:pPr>
      <w:r>
        <w:t>Настоящее постановление вступает в силу с момента подписания и распространяет свое действие на правоотношения, возникшие  с 01.01.2021г. и подлежит размещению на официальном сайте администрации сельского поселения «Поселок Детчино».</w:t>
      </w:r>
    </w:p>
    <w:p w:rsidR="00071669" w:rsidRDefault="00071669" w:rsidP="00071669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настоящим постановлением   оставляю за собой.</w:t>
      </w:r>
    </w:p>
    <w:p w:rsidR="00071669" w:rsidRDefault="00071669" w:rsidP="00071669">
      <w:pPr>
        <w:rPr>
          <w:sz w:val="26"/>
        </w:rPr>
      </w:pPr>
    </w:p>
    <w:p w:rsidR="00071669" w:rsidRDefault="00071669" w:rsidP="00071669">
      <w:pPr>
        <w:tabs>
          <w:tab w:val="left" w:pos="6405"/>
        </w:tabs>
        <w:rPr>
          <w:b/>
        </w:rPr>
      </w:pPr>
      <w:r>
        <w:rPr>
          <w:b/>
        </w:rPr>
        <w:t xml:space="preserve"> И.о Главы поселковой администрации                                                                </w:t>
      </w:r>
    </w:p>
    <w:p w:rsidR="00F7368A" w:rsidRPr="00071669" w:rsidRDefault="00071669">
      <w:pPr>
        <w:rPr>
          <w:b/>
        </w:rPr>
      </w:pPr>
      <w:r>
        <w:rPr>
          <w:b/>
        </w:rPr>
        <w:t xml:space="preserve">сельского поселения «Поселок Детчино»                                      </w:t>
      </w:r>
      <w:proofErr w:type="spellStart"/>
      <w:r>
        <w:rPr>
          <w:b/>
        </w:rPr>
        <w:t>С.Н.Кондакова</w:t>
      </w:r>
      <w:proofErr w:type="spellEnd"/>
    </w:p>
    <w:sectPr w:rsidR="00F7368A" w:rsidRPr="00071669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40"/>
    <w:multiLevelType w:val="hybridMultilevel"/>
    <w:tmpl w:val="CEDEBC56"/>
    <w:lvl w:ilvl="0" w:tplc="8B722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69"/>
    <w:rsid w:val="00071669"/>
    <w:rsid w:val="00147B25"/>
    <w:rsid w:val="00553633"/>
    <w:rsid w:val="00663615"/>
    <w:rsid w:val="00DC4F1C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1669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071669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71669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669"/>
    <w:rPr>
      <w:rFonts w:ascii="Times New Roman" w:eastAsia="Calibri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6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1669"/>
    <w:rPr>
      <w:rFonts w:ascii="Times New Roman" w:eastAsia="Calibri" w:hAnsi="Times New Roman" w:cs="Times New Roman"/>
      <w:spacing w:val="60"/>
      <w:sz w:val="32"/>
      <w:szCs w:val="20"/>
      <w:lang w:eastAsia="ru-RU"/>
    </w:rPr>
  </w:style>
  <w:style w:type="paragraph" w:styleId="a3">
    <w:name w:val="Normal (Web)"/>
    <w:basedOn w:val="a"/>
    <w:rsid w:val="0007166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7166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71669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2020-12-22T12:08:00Z</dcterms:created>
  <dcterms:modified xsi:type="dcterms:W3CDTF">2021-03-19T07:52:00Z</dcterms:modified>
</cp:coreProperties>
</file>