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50595302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 района</w:t>
      </w:r>
    </w:p>
    <w:p w:rsidR="007425D2" w:rsidRDefault="007425D2" w:rsidP="007425D2">
      <w:pPr>
        <w:pStyle w:val="5"/>
      </w:pPr>
      <w:r>
        <w:t>Калужской 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7425D2" w:rsidRDefault="007425D2" w:rsidP="007425D2">
      <w:pPr>
        <w:jc w:val="both"/>
      </w:pPr>
      <w:r>
        <w:tab/>
      </w:r>
      <w:r>
        <w:tab/>
      </w:r>
      <w:r>
        <w:tab/>
      </w:r>
      <w:r>
        <w:tab/>
      </w:r>
    </w:p>
    <w:p w:rsidR="007425D2" w:rsidRDefault="007425D2" w:rsidP="007425D2">
      <w:pPr>
        <w:jc w:val="both"/>
      </w:pPr>
    </w:p>
    <w:p w:rsidR="007425D2" w:rsidRPr="006634B0" w:rsidRDefault="000F5DA5" w:rsidP="006634B0">
      <w:pPr>
        <w:jc w:val="both"/>
        <w:rPr>
          <w:u w:val="single"/>
        </w:rPr>
      </w:pPr>
      <w:r w:rsidRPr="006634B0">
        <w:rPr>
          <w:b/>
        </w:rPr>
        <w:t>«</w:t>
      </w:r>
      <w:r w:rsidR="006634B0" w:rsidRPr="006634B0">
        <w:rPr>
          <w:b/>
        </w:rPr>
        <w:t xml:space="preserve"> 10 » июля</w:t>
      </w:r>
      <w:r w:rsidRPr="006634B0">
        <w:rPr>
          <w:b/>
        </w:rPr>
        <w:t xml:space="preserve">  20</w:t>
      </w:r>
      <w:r w:rsidR="00FC36C0" w:rsidRPr="006634B0">
        <w:rPr>
          <w:b/>
        </w:rPr>
        <w:t>23</w:t>
      </w:r>
      <w:r w:rsidR="007425D2" w:rsidRPr="006634B0">
        <w:rPr>
          <w:b/>
        </w:rPr>
        <w:t xml:space="preserve"> г.</w:t>
      </w:r>
      <w:r w:rsidR="007425D2">
        <w:t xml:space="preserve">      </w:t>
      </w:r>
      <w:r w:rsidR="007425D2">
        <w:tab/>
      </w:r>
      <w:r w:rsidR="007425D2">
        <w:tab/>
      </w:r>
      <w:r w:rsidR="007425D2">
        <w:tab/>
      </w:r>
      <w:r w:rsidR="007425D2">
        <w:tab/>
      </w:r>
      <w:r w:rsidR="007425D2">
        <w:tab/>
        <w:t xml:space="preserve">                         </w:t>
      </w:r>
      <w:r w:rsidR="006634B0">
        <w:t xml:space="preserve">                  </w:t>
      </w:r>
      <w:r w:rsidR="007425D2" w:rsidRPr="006634B0">
        <w:rPr>
          <w:b/>
        </w:rPr>
        <w:t xml:space="preserve">№ </w:t>
      </w:r>
      <w:r w:rsidR="006634B0" w:rsidRPr="006634B0">
        <w:rPr>
          <w:b/>
        </w:rPr>
        <w:t xml:space="preserve"> </w:t>
      </w:r>
      <w:r w:rsidR="006634B0" w:rsidRPr="006634B0">
        <w:rPr>
          <w:b/>
          <w:u w:val="single"/>
        </w:rPr>
        <w:t>130</w:t>
      </w:r>
    </w:p>
    <w:p w:rsidR="006634B0" w:rsidRDefault="006634B0" w:rsidP="0058065F">
      <w:pPr>
        <w:autoSpaceDE w:val="0"/>
        <w:autoSpaceDN w:val="0"/>
        <w:adjustRightInd w:val="0"/>
        <w:rPr>
          <w:b/>
        </w:rPr>
      </w:pPr>
    </w:p>
    <w:p w:rsidR="00060EAC" w:rsidRDefault="007425D2" w:rsidP="0058065F">
      <w:pPr>
        <w:autoSpaceDE w:val="0"/>
        <w:autoSpaceDN w:val="0"/>
        <w:adjustRightInd w:val="0"/>
        <w:rPr>
          <w:b/>
        </w:rPr>
      </w:pPr>
      <w:r w:rsidRPr="00E97FC1">
        <w:rPr>
          <w:b/>
        </w:rPr>
        <w:t>О</w:t>
      </w:r>
      <w:r w:rsidR="00060EAC">
        <w:rPr>
          <w:b/>
        </w:rPr>
        <w:t xml:space="preserve"> внесении изменений и дополнений в </w:t>
      </w:r>
      <w:proofErr w:type="gramStart"/>
      <w:r w:rsidR="00060EAC">
        <w:rPr>
          <w:b/>
        </w:rPr>
        <w:t>муниципальную</w:t>
      </w:r>
      <w:proofErr w:type="gramEnd"/>
    </w:p>
    <w:p w:rsidR="002C5471" w:rsidRPr="00E97FC1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 xml:space="preserve"> программу сельского поселения «Посе</w:t>
      </w:r>
      <w:r w:rsidR="002C5471" w:rsidRPr="00E97FC1">
        <w:rPr>
          <w:rFonts w:eastAsiaTheme="minorHAnsi"/>
          <w:b/>
          <w:bCs/>
          <w:lang w:eastAsia="en-US"/>
        </w:rPr>
        <w:t>лок Детчино»,</w:t>
      </w:r>
    </w:p>
    <w:p w:rsidR="00060EAC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«Управление и распоряжение муниципальным имуществом</w:t>
      </w:r>
    </w:p>
    <w:p w:rsidR="0058065F" w:rsidRPr="00E97FC1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в сельском поселении «Поселок Детчино» на 2022 -2024 годы»,</w:t>
      </w:r>
      <w:r w:rsidR="0058065F" w:rsidRPr="00E97FC1">
        <w:rPr>
          <w:rFonts w:eastAsiaTheme="minorHAnsi"/>
          <w:b/>
          <w:bCs/>
          <w:lang w:eastAsia="en-US"/>
        </w:rPr>
        <w:t xml:space="preserve"> </w:t>
      </w:r>
    </w:p>
    <w:p w:rsidR="00060EAC" w:rsidRDefault="0013255E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>утвержденную</w:t>
      </w:r>
      <w:proofErr w:type="gramEnd"/>
      <w:r>
        <w:rPr>
          <w:rFonts w:eastAsiaTheme="minorHAnsi"/>
          <w:b/>
          <w:bCs/>
          <w:lang w:eastAsia="en-US"/>
        </w:rPr>
        <w:t xml:space="preserve"> П</w:t>
      </w:r>
      <w:r w:rsidR="00060EAC">
        <w:rPr>
          <w:rFonts w:eastAsiaTheme="minorHAnsi"/>
          <w:b/>
          <w:bCs/>
          <w:lang w:eastAsia="en-US"/>
        </w:rPr>
        <w:t xml:space="preserve">остановлением поселковой администрации </w:t>
      </w:r>
    </w:p>
    <w:p w:rsidR="007425D2" w:rsidRPr="00E97FC1" w:rsidRDefault="00060EAC" w:rsidP="00060EAC">
      <w:pPr>
        <w:autoSpaceDE w:val="0"/>
        <w:autoSpaceDN w:val="0"/>
        <w:adjustRightInd w:val="0"/>
        <w:rPr>
          <w:b/>
        </w:rPr>
      </w:pPr>
      <w:r>
        <w:rPr>
          <w:rFonts w:eastAsiaTheme="minorHAnsi"/>
          <w:b/>
          <w:bCs/>
          <w:lang w:eastAsia="en-US"/>
        </w:rPr>
        <w:t>СП «Поселок Детчино» от 16.12.2021 № 266 (</w:t>
      </w:r>
      <w:r w:rsidR="0013255E">
        <w:rPr>
          <w:rFonts w:eastAsiaTheme="minorHAnsi"/>
          <w:b/>
          <w:bCs/>
          <w:lang w:eastAsia="en-US"/>
        </w:rPr>
        <w:t>ред.</w:t>
      </w:r>
      <w:r>
        <w:rPr>
          <w:rFonts w:eastAsiaTheme="minorHAnsi"/>
          <w:b/>
          <w:bCs/>
          <w:lang w:eastAsia="en-US"/>
        </w:rPr>
        <w:t xml:space="preserve"> от 17.11.2022 № 196</w:t>
      </w:r>
      <w:r w:rsidR="0013255E">
        <w:rPr>
          <w:rFonts w:eastAsiaTheme="minorHAnsi"/>
          <w:b/>
          <w:bCs/>
          <w:lang w:eastAsia="en-US"/>
        </w:rPr>
        <w:t>)</w:t>
      </w:r>
    </w:p>
    <w:p w:rsidR="007425D2" w:rsidRPr="00E97FC1" w:rsidRDefault="007425D2" w:rsidP="007425D2">
      <w:pPr>
        <w:jc w:val="center"/>
        <w:rPr>
          <w:b/>
        </w:rPr>
      </w:pPr>
    </w:p>
    <w:p w:rsidR="0058065F" w:rsidRDefault="00057DC5" w:rsidP="0058065F">
      <w:pPr>
        <w:autoSpaceDE w:val="0"/>
        <w:autoSpaceDN w:val="0"/>
        <w:adjustRightInd w:val="0"/>
        <w:jc w:val="both"/>
      </w:pPr>
      <w:r>
        <w:t xml:space="preserve">       </w:t>
      </w:r>
      <w:proofErr w:type="gramStart"/>
      <w:r w:rsidR="0013255E">
        <w:t xml:space="preserve">На основании экспертного заключения правового управления администрации Губернатора </w:t>
      </w:r>
      <w:r w:rsidR="0058065F" w:rsidRPr="00E97FC1">
        <w:t xml:space="preserve"> </w:t>
      </w:r>
      <w:r w:rsidR="0013255E">
        <w:t>Калужской области № 2348-Б-15/2022 от 20.12.2022 года, в</w:t>
      </w:r>
      <w:r w:rsidR="00060EAC">
        <w:t xml:space="preserve"> целях обеспечения эффективного управления муниципальным имуществом, в соответствии со статьей 179 Бюджетно</w:t>
      </w:r>
      <w:r w:rsidR="0013255E">
        <w:t>го кодекса Российской федерации, Федеральным законом от 06.10.2003  № 131-ФЗ</w:t>
      </w:r>
      <w:r>
        <w:t xml:space="preserve"> «Об общих принципах организации местного самоуправления в Российской Федерации», Постановлениями поселковой администрации СП «Поселок Детчино» от 27.12.2019 № 321 «Об утверждении Порядка принятия решений о</w:t>
      </w:r>
      <w:proofErr w:type="gramEnd"/>
      <w:r>
        <w:t xml:space="preserve"> </w:t>
      </w:r>
      <w:proofErr w:type="gramStart"/>
      <w:r>
        <w:t xml:space="preserve">разработке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Детчино»; от 26.09.2019 № 219 «Об утверждении перечня муниципальных программ сельского поселения «Поселок Детчино» на 2020-2025 г.» (в ред. № 236 от 17.12.2020; № 226 от 29.10.2021, № 207 от 07.11.2021; </w:t>
      </w:r>
      <w:r w:rsidR="00FF3C4B">
        <w:t>№ 265 от 16.12.2021) руководст</w:t>
      </w:r>
      <w:r w:rsidR="001273B1">
        <w:t>вуясь</w:t>
      </w:r>
      <w:r w:rsidR="00A548AB">
        <w:t>,</w:t>
      </w:r>
      <w:r w:rsidR="001273B1">
        <w:t xml:space="preserve"> статьей 38 Устава сельского поселения «Поселок Детчино»</w:t>
      </w:r>
      <w:r>
        <w:t xml:space="preserve"> </w:t>
      </w:r>
      <w:proofErr w:type="gramEnd"/>
    </w:p>
    <w:p w:rsidR="00341FB6" w:rsidRDefault="00341FB6" w:rsidP="0058065F">
      <w:pPr>
        <w:autoSpaceDE w:val="0"/>
        <w:autoSpaceDN w:val="0"/>
        <w:adjustRightInd w:val="0"/>
        <w:jc w:val="both"/>
      </w:pPr>
    </w:p>
    <w:p w:rsidR="007425D2" w:rsidRPr="00E97FC1" w:rsidRDefault="009B4B4B" w:rsidP="007425D2">
      <w:pPr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1273B1" w:rsidRPr="001273B1" w:rsidRDefault="001273B1" w:rsidP="00DF54D4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218"/>
        <w:jc w:val="both"/>
        <w:rPr>
          <w:rFonts w:eastAsiaTheme="minorHAnsi"/>
          <w:bCs/>
          <w:lang w:eastAsia="en-US"/>
        </w:rPr>
      </w:pPr>
      <w:r>
        <w:t xml:space="preserve">Внести в муниципальную программу «Управление и распоряжение муниципальным имуществом в сельском поселении «Поселок Детчино» на 2022-2024 годы», утвержденную  Постановлением поселковой администрации СП «Поселок Детчино» </w:t>
      </w:r>
      <w:r w:rsidRPr="001273B1">
        <w:rPr>
          <w:rFonts w:eastAsiaTheme="minorHAnsi"/>
          <w:bCs/>
          <w:lang w:eastAsia="en-US"/>
        </w:rPr>
        <w:t>от 16.12.2021 № 266 (ред. от 17.11.2022 № 196), следующие изменения и дополнения:</w:t>
      </w:r>
    </w:p>
    <w:p w:rsidR="001273B1" w:rsidRDefault="001273B1" w:rsidP="00DF54D4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</w:pPr>
      <w:r>
        <w:t xml:space="preserve">Позицию </w:t>
      </w:r>
      <w:r w:rsidR="00A30F4A">
        <w:t>6</w:t>
      </w:r>
      <w:r>
        <w:t xml:space="preserve"> Паспорта муниципальной программы</w:t>
      </w:r>
      <w:r w:rsidR="00A30F4A">
        <w:t xml:space="preserve">  дополнить</w:t>
      </w:r>
      <w:r>
        <w:t>:</w:t>
      </w:r>
    </w:p>
    <w:p w:rsidR="00A30F4A" w:rsidRDefault="00A30F4A" w:rsidP="00A30F4A">
      <w:pPr>
        <w:pStyle w:val="a5"/>
        <w:autoSpaceDE w:val="0"/>
        <w:autoSpaceDN w:val="0"/>
        <w:adjustRightInd w:val="0"/>
        <w:ind w:left="750"/>
      </w:pPr>
    </w:p>
    <w:tbl>
      <w:tblPr>
        <w:tblStyle w:val="a6"/>
        <w:tblW w:w="0" w:type="auto"/>
        <w:tblInd w:w="750" w:type="dxa"/>
        <w:tblLook w:val="04A0"/>
      </w:tblPr>
      <w:tblGrid>
        <w:gridCol w:w="3611"/>
        <w:gridCol w:w="6060"/>
      </w:tblGrid>
      <w:tr w:rsidR="00A30F4A" w:rsidTr="00A30F4A">
        <w:trPr>
          <w:trHeight w:val="1415"/>
        </w:trPr>
        <w:tc>
          <w:tcPr>
            <w:tcW w:w="3611" w:type="dxa"/>
          </w:tcPr>
          <w:p w:rsidR="00A30F4A" w:rsidRDefault="00A30F4A" w:rsidP="00A30F4A">
            <w:pPr>
              <w:pStyle w:val="a5"/>
              <w:autoSpaceDE w:val="0"/>
              <w:autoSpaceDN w:val="0"/>
              <w:adjustRightInd w:val="0"/>
              <w:ind w:left="0"/>
            </w:pPr>
            <w:r>
              <w:t>Задачи муниципальной программы</w:t>
            </w:r>
          </w:p>
        </w:tc>
        <w:tc>
          <w:tcPr>
            <w:tcW w:w="6060" w:type="dxa"/>
          </w:tcPr>
          <w:p w:rsidR="00A30F4A" w:rsidRDefault="00C52EBA" w:rsidP="00A01854">
            <w:pPr>
              <w:pStyle w:val="a5"/>
              <w:autoSpaceDE w:val="0"/>
              <w:autoSpaceDN w:val="0"/>
              <w:adjustRightInd w:val="0"/>
              <w:ind w:left="0"/>
            </w:pPr>
            <w:r>
              <w:t xml:space="preserve">п.6. </w:t>
            </w:r>
            <w:r w:rsidR="00A30F4A" w:rsidRPr="00A30F4A">
              <w:t xml:space="preserve">Содержание имущества, находящегося в казне МО, в том </w:t>
            </w:r>
            <w:r w:rsidR="00A01854">
              <w:t xml:space="preserve">числе </w:t>
            </w:r>
            <w:r w:rsidR="00A30F4A" w:rsidRPr="00A30F4A">
              <w:t>оп</w:t>
            </w:r>
            <w:r w:rsidR="00A30F4A">
              <w:t>лата коммунальных услуг и охрана</w:t>
            </w:r>
            <w:r w:rsidR="00A30F4A" w:rsidRPr="00A30F4A">
              <w:t xml:space="preserve"> общего имущества многоквартирных домов, соразмерно доле муниципальных жилых и нежилых помещений, расположенных в них.</w:t>
            </w:r>
          </w:p>
        </w:tc>
      </w:tr>
    </w:tbl>
    <w:p w:rsidR="00A30F4A" w:rsidRDefault="00A30F4A" w:rsidP="00A30F4A">
      <w:pPr>
        <w:pStyle w:val="a5"/>
        <w:autoSpaceDE w:val="0"/>
        <w:autoSpaceDN w:val="0"/>
        <w:adjustRightInd w:val="0"/>
        <w:ind w:left="426"/>
      </w:pPr>
    </w:p>
    <w:p w:rsidR="00A30F4A" w:rsidRDefault="00A30F4A" w:rsidP="00A30F4A">
      <w:pPr>
        <w:pStyle w:val="a5"/>
        <w:autoSpaceDE w:val="0"/>
        <w:autoSpaceDN w:val="0"/>
        <w:adjustRightInd w:val="0"/>
        <w:ind w:left="426"/>
      </w:pPr>
    </w:p>
    <w:p w:rsidR="00A30F4A" w:rsidRDefault="00A30F4A" w:rsidP="00A30F4A">
      <w:pPr>
        <w:pStyle w:val="a5"/>
        <w:autoSpaceDE w:val="0"/>
        <w:autoSpaceDN w:val="0"/>
        <w:adjustRightInd w:val="0"/>
        <w:ind w:left="426"/>
      </w:pPr>
    </w:p>
    <w:p w:rsidR="00610D9C" w:rsidRDefault="00710E2B" w:rsidP="00DF54D4">
      <w:pPr>
        <w:pStyle w:val="a5"/>
        <w:numPr>
          <w:ilvl w:val="0"/>
          <w:numId w:val="1"/>
        </w:numPr>
        <w:autoSpaceDE w:val="0"/>
        <w:autoSpaceDN w:val="0"/>
        <w:adjustRightInd w:val="0"/>
        <w:ind w:left="284" w:firstLine="0"/>
      </w:pPr>
      <w:r>
        <w:lastRenderedPageBreak/>
        <w:t>Дополнить муниципальную программу</w:t>
      </w:r>
      <w:r w:rsidR="00DF54D4">
        <w:t xml:space="preserve"> следующими приложениями</w:t>
      </w:r>
      <w:proofErr w:type="gramStart"/>
      <w:r>
        <w:t xml:space="preserve"> </w:t>
      </w:r>
      <w:r w:rsidR="00610D9C">
        <w:t>;</w:t>
      </w:r>
      <w:proofErr w:type="gramEnd"/>
    </w:p>
    <w:p w:rsidR="007425D2" w:rsidRDefault="00610D9C" w:rsidP="00DF54D4">
      <w:pPr>
        <w:pStyle w:val="a5"/>
        <w:numPr>
          <w:ilvl w:val="1"/>
          <w:numId w:val="1"/>
        </w:numPr>
        <w:autoSpaceDE w:val="0"/>
        <w:autoSpaceDN w:val="0"/>
        <w:adjustRightInd w:val="0"/>
        <w:ind w:left="285" w:hanging="1"/>
        <w:jc w:val="both"/>
      </w:pPr>
      <w:r>
        <w:t>Приложение № 1 «Перечень программных мероприятий и плановых показателей</w:t>
      </w:r>
      <w:r w:rsidR="00DF54D4">
        <w:t xml:space="preserve"> </w:t>
      </w:r>
      <w:r>
        <w:t>реализации муниципальной программы "Управление и распоряжение муниципальным имуществом  в СП "Поселок Детчино" на 2022-2024 годы</w:t>
      </w:r>
      <w:r w:rsidR="00A01854">
        <w:t>»</w:t>
      </w:r>
      <w:proofErr w:type="gramStart"/>
      <w:r w:rsidR="00A01854">
        <w:t xml:space="preserve"> .</w:t>
      </w:r>
      <w:proofErr w:type="gramEnd"/>
    </w:p>
    <w:p w:rsidR="00A01854" w:rsidRDefault="00A01854" w:rsidP="003B1325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  <w:jc w:val="both"/>
      </w:pPr>
      <w:r>
        <w:t>Приложение № 2 «Ресурсное обеспечение реализации муниципальной программы</w:t>
      </w:r>
    </w:p>
    <w:p w:rsidR="00A01854" w:rsidRDefault="00A01854" w:rsidP="00DF54D4">
      <w:pPr>
        <w:autoSpaceDE w:val="0"/>
        <w:autoSpaceDN w:val="0"/>
        <w:adjustRightInd w:val="0"/>
        <w:ind w:left="285"/>
        <w:jc w:val="both"/>
      </w:pPr>
      <w:r>
        <w:t xml:space="preserve">"Управление и распоряжение муниципальным имуществом  в СП "Поселок Детчино" </w:t>
      </w:r>
      <w:r w:rsidR="00DF54D4">
        <w:t xml:space="preserve"> </w:t>
      </w:r>
      <w:r>
        <w:t>на 2022-2024 годы».</w:t>
      </w:r>
    </w:p>
    <w:p w:rsidR="00C52EBA" w:rsidRDefault="00C52EBA" w:rsidP="00C52EB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Настоящее Постановление вступает в силу с момента подписания и распространяет свое</w:t>
      </w:r>
    </w:p>
    <w:p w:rsidR="00710E2B" w:rsidRDefault="00C52EBA" w:rsidP="00C52EBA">
      <w:pPr>
        <w:autoSpaceDE w:val="0"/>
        <w:autoSpaceDN w:val="0"/>
        <w:adjustRightInd w:val="0"/>
        <w:ind w:left="284"/>
        <w:jc w:val="both"/>
      </w:pPr>
      <w:r>
        <w:t>действие на правоотношения, возникшие с 01.01.2023 года, а так же подлежит размещению на официальном сайте администрации сельского поселения «</w:t>
      </w:r>
      <w:r w:rsidR="00814CF2">
        <w:t>Поселок Д</w:t>
      </w:r>
      <w:r>
        <w:t>етчино».</w:t>
      </w:r>
    </w:p>
    <w:p w:rsidR="007425D2" w:rsidRDefault="007425D2" w:rsidP="0084792B">
      <w:pPr>
        <w:spacing w:after="120"/>
        <w:contextualSpacing/>
        <w:jc w:val="both"/>
        <w:rPr>
          <w:b/>
        </w:rPr>
      </w:pPr>
    </w:p>
    <w:p w:rsidR="007425D2" w:rsidRDefault="007425D2" w:rsidP="007425D2">
      <w:pPr>
        <w:spacing w:after="120"/>
        <w:contextualSpacing/>
        <w:rPr>
          <w:b/>
        </w:rPr>
      </w:pPr>
    </w:p>
    <w:p w:rsidR="0084792B" w:rsidRDefault="0084792B" w:rsidP="007425D2">
      <w:pPr>
        <w:spacing w:after="120"/>
        <w:contextualSpacing/>
        <w:rPr>
          <w:b/>
        </w:rPr>
      </w:pPr>
    </w:p>
    <w:p w:rsidR="007E3732" w:rsidRDefault="007425D2" w:rsidP="007425D2">
      <w:pPr>
        <w:spacing w:after="120"/>
        <w:contextualSpacing/>
        <w:rPr>
          <w:b/>
        </w:rPr>
      </w:pPr>
      <w:r>
        <w:rPr>
          <w:b/>
        </w:rPr>
        <w:t>Главы</w:t>
      </w:r>
      <w:r w:rsidRPr="00DD3B9E">
        <w:rPr>
          <w:b/>
        </w:rPr>
        <w:t xml:space="preserve"> 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 С.Н.</w:t>
      </w:r>
      <w:r w:rsidR="0084792B">
        <w:rPr>
          <w:b/>
        </w:rPr>
        <w:t xml:space="preserve"> Куприков</w:t>
      </w:r>
    </w:p>
    <w:sectPr w:rsidR="007425D2" w:rsidRPr="00DD3B9E" w:rsidSect="008479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57DC5"/>
    <w:rsid w:val="00060EAC"/>
    <w:rsid w:val="00083CFD"/>
    <w:rsid w:val="000E16D7"/>
    <w:rsid w:val="000F5DA5"/>
    <w:rsid w:val="00104673"/>
    <w:rsid w:val="001273B1"/>
    <w:rsid w:val="0013255E"/>
    <w:rsid w:val="001656C7"/>
    <w:rsid w:val="002207DD"/>
    <w:rsid w:val="00256373"/>
    <w:rsid w:val="002C5471"/>
    <w:rsid w:val="00337F1B"/>
    <w:rsid w:val="00341FB6"/>
    <w:rsid w:val="003B1325"/>
    <w:rsid w:val="0051092E"/>
    <w:rsid w:val="0058065F"/>
    <w:rsid w:val="005C4CAC"/>
    <w:rsid w:val="005F6926"/>
    <w:rsid w:val="00610D9C"/>
    <w:rsid w:val="006634B0"/>
    <w:rsid w:val="006A6CE3"/>
    <w:rsid w:val="00710E2B"/>
    <w:rsid w:val="007425D2"/>
    <w:rsid w:val="007E3732"/>
    <w:rsid w:val="00814CF2"/>
    <w:rsid w:val="0084792B"/>
    <w:rsid w:val="00966BB3"/>
    <w:rsid w:val="009B4B4B"/>
    <w:rsid w:val="009F5DDB"/>
    <w:rsid w:val="00A01854"/>
    <w:rsid w:val="00A30F4A"/>
    <w:rsid w:val="00A315E1"/>
    <w:rsid w:val="00A548AB"/>
    <w:rsid w:val="00A63EC0"/>
    <w:rsid w:val="00A830CC"/>
    <w:rsid w:val="00A909D2"/>
    <w:rsid w:val="00B26C8B"/>
    <w:rsid w:val="00BD7D5A"/>
    <w:rsid w:val="00C52EBA"/>
    <w:rsid w:val="00C55775"/>
    <w:rsid w:val="00CF0E53"/>
    <w:rsid w:val="00D01705"/>
    <w:rsid w:val="00DF54D4"/>
    <w:rsid w:val="00E97FC1"/>
    <w:rsid w:val="00F83709"/>
    <w:rsid w:val="00FC36C0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2023-07-04T12:35:00Z</cp:lastPrinted>
  <dcterms:created xsi:type="dcterms:W3CDTF">2023-06-30T12:40:00Z</dcterms:created>
  <dcterms:modified xsi:type="dcterms:W3CDTF">2023-07-11T12:42:00Z</dcterms:modified>
</cp:coreProperties>
</file>