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0578198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r>
        <w:t>Малоярославецкого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Default="00567694" w:rsidP="00B34C8F">
      <w:pPr>
        <w:tabs>
          <w:tab w:val="left" w:pos="7500"/>
        </w:tabs>
      </w:pPr>
      <w:r>
        <w:t>«</w:t>
      </w:r>
      <w:r w:rsidR="00705566">
        <w:t>16</w:t>
      </w:r>
      <w:r w:rsidR="00677AA4">
        <w:t>»</w:t>
      </w:r>
      <w:r w:rsidR="00705566">
        <w:t xml:space="preserve"> октября</w:t>
      </w:r>
      <w:r w:rsidR="006B088F">
        <w:t xml:space="preserve"> 2024</w:t>
      </w:r>
      <w:r w:rsidR="00B45AC6">
        <w:t xml:space="preserve"> </w:t>
      </w:r>
      <w:r w:rsidR="00677AA4">
        <w:t>г.</w:t>
      </w:r>
      <w:r w:rsidR="00677AA4">
        <w:tab/>
      </w:r>
      <w:r w:rsidR="00B8430D">
        <w:t xml:space="preserve">                              </w:t>
      </w:r>
      <w:r w:rsidR="00677AA4">
        <w:t>№</w:t>
      </w:r>
      <w:r w:rsidR="00705566">
        <w:t xml:space="preserve"> 163</w:t>
      </w:r>
    </w:p>
    <w:p w:rsidR="006F2943" w:rsidRDefault="006F2943" w:rsidP="006F2943"/>
    <w:p w:rsidR="00721162" w:rsidRDefault="006B088F" w:rsidP="00721162">
      <w:pPr>
        <w:rPr>
          <w:b/>
        </w:rPr>
      </w:pPr>
      <w:r w:rsidRPr="006B088F">
        <w:rPr>
          <w:b/>
        </w:rPr>
        <w:t>О приз</w:t>
      </w:r>
      <w:r>
        <w:rPr>
          <w:b/>
        </w:rPr>
        <w:t xml:space="preserve">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</w:t>
      </w:r>
    </w:p>
    <w:p w:rsidR="006B088F" w:rsidRDefault="00C159C2" w:rsidP="00721162">
      <w:pPr>
        <w:rPr>
          <w:b/>
        </w:rPr>
      </w:pPr>
      <w:r>
        <w:rPr>
          <w:b/>
        </w:rPr>
        <w:t>п</w:t>
      </w:r>
      <w:r w:rsidR="006B088F">
        <w:rPr>
          <w:b/>
        </w:rPr>
        <w:t xml:space="preserve">оселковой администрации сельского поселения </w:t>
      </w:r>
    </w:p>
    <w:p w:rsidR="006B088F" w:rsidRDefault="006B088F" w:rsidP="00721162">
      <w:pPr>
        <w:rPr>
          <w:b/>
        </w:rPr>
      </w:pPr>
      <w:proofErr w:type="gramStart"/>
      <w:r>
        <w:rPr>
          <w:b/>
        </w:rPr>
        <w:t xml:space="preserve">«Поселок Детчино» от 29.10.2021 № 228 (ред. от 17.11.2022 </w:t>
      </w:r>
      <w:r w:rsidR="00E517F3">
        <w:rPr>
          <w:b/>
        </w:rPr>
        <w:t xml:space="preserve">№194, </w:t>
      </w:r>
      <w:proofErr w:type="gramEnd"/>
    </w:p>
    <w:p w:rsidR="00B8430D" w:rsidRDefault="00E517F3" w:rsidP="00721162">
      <w:pPr>
        <w:rPr>
          <w:b/>
        </w:rPr>
      </w:pPr>
      <w:r w:rsidRPr="008D356C">
        <w:rPr>
          <w:b/>
        </w:rPr>
        <w:t>от 28.06.2023 № 115)</w:t>
      </w:r>
      <w:r w:rsidR="008D356C" w:rsidRPr="008D356C">
        <w:rPr>
          <w:b/>
        </w:rPr>
        <w:t xml:space="preserve"> «Об утверждении </w:t>
      </w:r>
      <w:proofErr w:type="gramStart"/>
      <w:r w:rsidR="008D356C" w:rsidRPr="008D356C">
        <w:rPr>
          <w:b/>
        </w:rPr>
        <w:t>муниципальной</w:t>
      </w:r>
      <w:proofErr w:type="gramEnd"/>
    </w:p>
    <w:p w:rsidR="00B8430D" w:rsidRDefault="008D356C" w:rsidP="00721162">
      <w:pPr>
        <w:rPr>
          <w:b/>
        </w:rPr>
      </w:pPr>
      <w:r w:rsidRPr="008D356C">
        <w:rPr>
          <w:b/>
        </w:rPr>
        <w:t xml:space="preserve">программы сельского поселения «Поселок Детчино» </w:t>
      </w:r>
    </w:p>
    <w:p w:rsidR="00B8430D" w:rsidRDefault="008D356C" w:rsidP="00721162">
      <w:pPr>
        <w:rPr>
          <w:b/>
        </w:rPr>
      </w:pPr>
      <w:r w:rsidRPr="008D356C">
        <w:rPr>
          <w:b/>
        </w:rPr>
        <w:t xml:space="preserve">«Поддержка местных инициатив в муниципальном образовании </w:t>
      </w:r>
    </w:p>
    <w:p w:rsidR="00E517F3" w:rsidRPr="008D356C" w:rsidRDefault="008D356C" w:rsidP="00721162">
      <w:pPr>
        <w:rPr>
          <w:b/>
        </w:rPr>
      </w:pPr>
      <w:r w:rsidRPr="008D356C">
        <w:rPr>
          <w:b/>
        </w:rPr>
        <w:t>сельского поселения «Поселок Детчино»</w:t>
      </w:r>
    </w:p>
    <w:p w:rsidR="006B088F" w:rsidRDefault="006B088F" w:rsidP="00721162">
      <w:pPr>
        <w:rPr>
          <w:b/>
        </w:rPr>
      </w:pPr>
    </w:p>
    <w:p w:rsidR="00394DEF" w:rsidRPr="006B088F" w:rsidRDefault="00C159C2" w:rsidP="006F2943">
      <w:pPr>
        <w:jc w:val="both"/>
        <w:rPr>
          <w:rFonts w:eastAsia="Calibri"/>
        </w:rPr>
      </w:pPr>
      <w:r>
        <w:rPr>
          <w:b/>
        </w:rPr>
        <w:t xml:space="preserve">     </w:t>
      </w:r>
      <w:r w:rsidR="00AF209D">
        <w:rPr>
          <w:b/>
        </w:rPr>
        <w:t xml:space="preserve">  </w:t>
      </w:r>
      <w:r w:rsidRPr="00C159C2">
        <w:t>В связи с истечением</w:t>
      </w:r>
      <w:r>
        <w:t xml:space="preserve"> срока действия </w:t>
      </w:r>
      <w:r w:rsidR="00705566" w:rsidRPr="00705566">
        <w:t>п</w:t>
      </w:r>
      <w:r w:rsidRPr="00705566">
        <w:t>остановления</w:t>
      </w:r>
      <w:r w:rsidR="00AF209D" w:rsidRPr="00705566">
        <w:t>,</w:t>
      </w:r>
      <w:r w:rsidR="00AF209D">
        <w:t xml:space="preserve"> </w:t>
      </w:r>
      <w:r w:rsidR="00705566">
        <w:t xml:space="preserve">руководствуясь </w:t>
      </w:r>
      <w:r w:rsidR="008D356C">
        <w:rPr>
          <w:rFonts w:eastAsia="Calibri"/>
        </w:rPr>
        <w:t xml:space="preserve">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6F2943" w:rsidRPr="006B088F">
        <w:rPr>
          <w:rFonts w:eastAsia="Calibri"/>
        </w:rPr>
        <w:t>статье</w:t>
      </w:r>
      <w:r w:rsidR="00B34C8F" w:rsidRPr="006B088F">
        <w:rPr>
          <w:rFonts w:eastAsia="Calibri"/>
        </w:rPr>
        <w:t>й 38</w:t>
      </w:r>
      <w:r w:rsidR="006F2943" w:rsidRPr="006B088F">
        <w:rPr>
          <w:rFonts w:eastAsia="Calibri"/>
        </w:rPr>
        <w:t xml:space="preserve"> Устава муниципального </w:t>
      </w:r>
      <w:r w:rsidR="00B34C8F" w:rsidRPr="006B088F">
        <w:rPr>
          <w:rFonts w:eastAsia="Calibri"/>
        </w:rPr>
        <w:t>образования сельское поселение «Поселок Детчино»</w:t>
      </w:r>
      <w:r w:rsidR="008D356C">
        <w:rPr>
          <w:rFonts w:eastAsia="Calibri"/>
        </w:rPr>
        <w:t>,</w:t>
      </w:r>
    </w:p>
    <w:p w:rsidR="00B34C8F" w:rsidRDefault="00B34C8F" w:rsidP="006F2943">
      <w:pPr>
        <w:jc w:val="both"/>
        <w:rPr>
          <w:rFonts w:eastAsia="Calibri"/>
          <w:sz w:val="26"/>
          <w:szCs w:val="26"/>
        </w:rPr>
      </w:pPr>
    </w:p>
    <w:p w:rsidR="00B34C8F" w:rsidRPr="008D356C" w:rsidRDefault="00B8430D" w:rsidP="00E05A11">
      <w:pPr>
        <w:jc w:val="center"/>
        <w:rPr>
          <w:rFonts w:eastAsia="Calibri"/>
          <w:b/>
        </w:rPr>
      </w:pPr>
      <w:r>
        <w:rPr>
          <w:rFonts w:eastAsia="Calibri"/>
          <w:b/>
        </w:rPr>
        <w:t>п</w:t>
      </w:r>
      <w:r w:rsidR="00B34C8F" w:rsidRPr="008D356C">
        <w:rPr>
          <w:rFonts w:eastAsia="Calibri"/>
          <w:b/>
        </w:rPr>
        <w:t xml:space="preserve">оселковая  администрация сельского поселения «Поселок Детчино»                                  </w:t>
      </w:r>
      <w:r w:rsidR="00E05A11" w:rsidRPr="008D356C">
        <w:rPr>
          <w:rFonts w:eastAsia="Calibri"/>
          <w:b/>
        </w:rPr>
        <w:t xml:space="preserve">                           </w:t>
      </w:r>
      <w:proofErr w:type="gramStart"/>
      <w:r w:rsidR="00B34C8F" w:rsidRPr="008D356C">
        <w:rPr>
          <w:rFonts w:eastAsia="Calibri"/>
          <w:b/>
        </w:rPr>
        <w:t>П</w:t>
      </w:r>
      <w:proofErr w:type="gramEnd"/>
      <w:r w:rsidR="00B34C8F" w:rsidRPr="008D356C">
        <w:rPr>
          <w:rFonts w:eastAsia="Calibri"/>
          <w:b/>
        </w:rPr>
        <w:t xml:space="preserve"> О С Т А Н О В Л Я Е Т</w:t>
      </w:r>
    </w:p>
    <w:p w:rsidR="00B8430D" w:rsidRDefault="00B8430D" w:rsidP="009D34D8">
      <w:pPr>
        <w:spacing w:line="276" w:lineRule="auto"/>
        <w:jc w:val="both"/>
      </w:pPr>
    </w:p>
    <w:p w:rsidR="00B8430D" w:rsidRDefault="00B8430D" w:rsidP="009D34D8">
      <w:pPr>
        <w:spacing w:line="276" w:lineRule="auto"/>
        <w:jc w:val="both"/>
      </w:pPr>
      <w:r>
        <w:t xml:space="preserve">1. </w:t>
      </w:r>
      <w:r w:rsidR="009F6C2A">
        <w:t xml:space="preserve"> Признать утратившим силу Постановление поселковой администрации сельского поселения </w:t>
      </w:r>
      <w:r w:rsidR="009F6C2A" w:rsidRPr="00C159C2">
        <w:t xml:space="preserve"> </w:t>
      </w:r>
      <w:r w:rsidR="009F6C2A">
        <w:t xml:space="preserve">«Поселок Детчино» от </w:t>
      </w:r>
      <w:r w:rsidR="009F6C2A" w:rsidRPr="00C159C2">
        <w:t>29.10.2021 № 228 (ред. от 17.11.2022 №</w:t>
      </w:r>
      <w:r w:rsidR="009F6C2A">
        <w:t xml:space="preserve"> </w:t>
      </w:r>
      <w:r w:rsidR="009F6C2A" w:rsidRPr="00C159C2">
        <w:t>194, от 28.06.2023 № 115)</w:t>
      </w:r>
      <w:r w:rsidR="009F6C2A">
        <w:t xml:space="preserve">  «Об утверждении муниципальной программы сельского поселения «Поселок Детчино» «Поддержка местных инициатив в муниципальном образовании сельского поселения «Поселок Детчино»».</w:t>
      </w:r>
    </w:p>
    <w:p w:rsidR="009F6C2A" w:rsidRDefault="009F6C2A" w:rsidP="009D34D8">
      <w:pPr>
        <w:spacing w:line="276" w:lineRule="auto"/>
        <w:jc w:val="both"/>
      </w:pPr>
      <w:r>
        <w:t xml:space="preserve">2.    </w:t>
      </w:r>
      <w:r w:rsidRPr="008D356C">
        <w:t xml:space="preserve">Настоящее </w:t>
      </w:r>
      <w:r>
        <w:t>П</w:t>
      </w:r>
      <w:r w:rsidRPr="008D356C">
        <w:t xml:space="preserve">остановление вступает в силу с </w:t>
      </w:r>
      <w:r w:rsidR="00705566">
        <w:t>0</w:t>
      </w:r>
      <w:r>
        <w:t>1</w:t>
      </w:r>
      <w:r w:rsidRPr="008D356C">
        <w:t>.</w:t>
      </w:r>
      <w:r w:rsidR="00705566">
        <w:t>01</w:t>
      </w:r>
      <w:r w:rsidRPr="008D356C">
        <w:t>.202</w:t>
      </w:r>
      <w:r w:rsidR="00705566">
        <w:t>5</w:t>
      </w:r>
      <w:r w:rsidRPr="008D356C">
        <w:t xml:space="preserve"> года</w:t>
      </w:r>
      <w:r>
        <w:t>.</w:t>
      </w:r>
      <w:r w:rsidRPr="008D356C">
        <w:t xml:space="preserve"> </w:t>
      </w:r>
    </w:p>
    <w:p w:rsidR="009D34D8" w:rsidRPr="008D356C" w:rsidRDefault="009F6C2A" w:rsidP="009D34D8">
      <w:pPr>
        <w:spacing w:line="276" w:lineRule="auto"/>
        <w:jc w:val="both"/>
      </w:pPr>
      <w:r>
        <w:t xml:space="preserve">3. Настоящее Постановление </w:t>
      </w:r>
      <w:r w:rsidRPr="008D356C">
        <w:t xml:space="preserve">подлежит </w:t>
      </w:r>
      <w:r>
        <w:t xml:space="preserve">официальному </w:t>
      </w:r>
      <w:r w:rsidRPr="008D356C">
        <w:t>опубликованию (обнародованию) и размещению н</w:t>
      </w:r>
      <w:r w:rsidR="009D34D8" w:rsidRPr="008D356C">
        <w:t>а официальном сайте поселковой администрации сельского поселения «Поселок Детчино»</w:t>
      </w:r>
      <w:r>
        <w:t xml:space="preserve"> в сети интернет</w:t>
      </w:r>
      <w:r w:rsidR="009D34D8" w:rsidRPr="008D356C">
        <w:t>.</w:t>
      </w:r>
    </w:p>
    <w:p w:rsidR="00F25037" w:rsidRPr="008D356C" w:rsidRDefault="00F25037" w:rsidP="009D34D8">
      <w:pPr>
        <w:spacing w:line="276" w:lineRule="auto"/>
        <w:jc w:val="both"/>
      </w:pPr>
    </w:p>
    <w:p w:rsidR="00B45AC6" w:rsidRDefault="00B45AC6" w:rsidP="00B45AC6"/>
    <w:p w:rsidR="009F6C2A" w:rsidRDefault="00B45AC6" w:rsidP="00B45AC6">
      <w:pPr>
        <w:jc w:val="both"/>
        <w:rPr>
          <w:b/>
        </w:rPr>
      </w:pPr>
      <w:r w:rsidRPr="009F6C2A">
        <w:rPr>
          <w:b/>
        </w:rPr>
        <w:t xml:space="preserve">Глава администрации </w:t>
      </w:r>
    </w:p>
    <w:p w:rsidR="00B45AC6" w:rsidRPr="009F6C2A" w:rsidRDefault="00B45AC6" w:rsidP="009F6C2A">
      <w:pPr>
        <w:jc w:val="both"/>
        <w:rPr>
          <w:b/>
        </w:rPr>
      </w:pPr>
      <w:r w:rsidRPr="009F6C2A">
        <w:rPr>
          <w:b/>
        </w:rPr>
        <w:t>сельского поселения</w:t>
      </w:r>
      <w:r w:rsidR="009F6C2A">
        <w:rPr>
          <w:b/>
        </w:rPr>
        <w:t xml:space="preserve"> </w:t>
      </w:r>
      <w:r w:rsidRPr="009F6C2A">
        <w:rPr>
          <w:b/>
        </w:rPr>
        <w:t>Поселок Детчино»</w:t>
      </w:r>
      <w:r w:rsidRPr="009F6C2A">
        <w:rPr>
          <w:b/>
        </w:rPr>
        <w:tab/>
        <w:t xml:space="preserve"> </w:t>
      </w:r>
      <w:r w:rsidR="00A93C71" w:rsidRPr="009F6C2A">
        <w:rPr>
          <w:b/>
        </w:rPr>
        <w:t xml:space="preserve">                     </w:t>
      </w:r>
      <w:r w:rsidR="009F6C2A">
        <w:rPr>
          <w:b/>
        </w:rPr>
        <w:t xml:space="preserve">                                     </w:t>
      </w:r>
      <w:r w:rsidR="00A93C71" w:rsidRPr="009F6C2A">
        <w:rPr>
          <w:b/>
        </w:rPr>
        <w:t>С.Н. Куприков</w:t>
      </w:r>
    </w:p>
    <w:sectPr w:rsidR="00B45AC6" w:rsidRPr="009F6C2A" w:rsidSect="00B843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05B19"/>
    <w:rsid w:val="00124C1D"/>
    <w:rsid w:val="00162709"/>
    <w:rsid w:val="00201367"/>
    <w:rsid w:val="00216CF8"/>
    <w:rsid w:val="00382185"/>
    <w:rsid w:val="0048542C"/>
    <w:rsid w:val="00542312"/>
    <w:rsid w:val="00567694"/>
    <w:rsid w:val="0064300E"/>
    <w:rsid w:val="00677AA4"/>
    <w:rsid w:val="006B088F"/>
    <w:rsid w:val="006D37BF"/>
    <w:rsid w:val="006F2943"/>
    <w:rsid w:val="00705566"/>
    <w:rsid w:val="00721162"/>
    <w:rsid w:val="0079612B"/>
    <w:rsid w:val="008D356C"/>
    <w:rsid w:val="009D34D8"/>
    <w:rsid w:val="009F6C2A"/>
    <w:rsid w:val="00A93C71"/>
    <w:rsid w:val="00AF209D"/>
    <w:rsid w:val="00B34C8F"/>
    <w:rsid w:val="00B45AC6"/>
    <w:rsid w:val="00B8430D"/>
    <w:rsid w:val="00BC5D47"/>
    <w:rsid w:val="00BE4612"/>
    <w:rsid w:val="00BF34C3"/>
    <w:rsid w:val="00BF48A9"/>
    <w:rsid w:val="00C159C2"/>
    <w:rsid w:val="00C669BA"/>
    <w:rsid w:val="00C85F6A"/>
    <w:rsid w:val="00C8735B"/>
    <w:rsid w:val="00E05A11"/>
    <w:rsid w:val="00E517F3"/>
    <w:rsid w:val="00ED2666"/>
    <w:rsid w:val="00F25037"/>
    <w:rsid w:val="00FA078E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cp:lastPrinted>2024-10-15T06:14:00Z</cp:lastPrinted>
  <dcterms:created xsi:type="dcterms:W3CDTF">2024-08-22T07:49:00Z</dcterms:created>
  <dcterms:modified xsi:type="dcterms:W3CDTF">2024-10-16T07:04:00Z</dcterms:modified>
</cp:coreProperties>
</file>