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99" w:rsidRPr="004D1FE1" w:rsidRDefault="004D1FE1" w:rsidP="00B67999">
      <w:pPr>
        <w:jc w:val="right"/>
      </w:pPr>
      <w:r w:rsidRPr="004D1FE1">
        <w:t>Приложение № 1</w:t>
      </w:r>
    </w:p>
    <w:p w:rsidR="004D1FE1" w:rsidRDefault="004D1FE1" w:rsidP="00B67999">
      <w:pPr>
        <w:jc w:val="right"/>
      </w:pPr>
      <w:r w:rsidRPr="004D1FE1">
        <w:t xml:space="preserve">к Постановлению </w:t>
      </w:r>
    </w:p>
    <w:p w:rsidR="004D1FE1" w:rsidRDefault="004D1FE1" w:rsidP="00B67999">
      <w:pPr>
        <w:jc w:val="right"/>
      </w:pPr>
      <w:r>
        <w:t xml:space="preserve">поселковой администрации </w:t>
      </w:r>
    </w:p>
    <w:p w:rsidR="004D1FE1" w:rsidRDefault="004D1FE1" w:rsidP="00B67999">
      <w:pPr>
        <w:jc w:val="right"/>
      </w:pPr>
      <w:r>
        <w:t>сельского поселения «Поселок Детчино»</w:t>
      </w:r>
    </w:p>
    <w:p w:rsidR="002E42A7" w:rsidRDefault="002E42A7" w:rsidP="00B67999">
      <w:pPr>
        <w:jc w:val="right"/>
      </w:pPr>
      <w:proofErr w:type="gramStart"/>
      <w:r w:rsidRPr="002E42A7">
        <w:t xml:space="preserve">от 04.03.2020 № 41 (ред. от 23.12.2020 № 251, </w:t>
      </w:r>
      <w:proofErr w:type="gramEnd"/>
    </w:p>
    <w:p w:rsidR="00B67999" w:rsidRPr="002E42A7" w:rsidRDefault="002E42A7" w:rsidP="00B67999">
      <w:pPr>
        <w:jc w:val="right"/>
      </w:pPr>
      <w:r w:rsidRPr="002E42A7">
        <w:t>от 17.11.2022 № 192, от 08.08.2023 № 151</w:t>
      </w:r>
      <w:r>
        <w:t>, от 15.11.2024 № 190</w:t>
      </w:r>
      <w:r w:rsidRPr="002E42A7">
        <w:t>)</w:t>
      </w: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Pr="004D1FE1" w:rsidRDefault="00B67999" w:rsidP="00B67999">
      <w:pPr>
        <w:jc w:val="center"/>
        <w:rPr>
          <w:b/>
          <w:sz w:val="32"/>
          <w:szCs w:val="32"/>
        </w:rPr>
      </w:pPr>
      <w:r w:rsidRPr="004D1FE1">
        <w:rPr>
          <w:b/>
          <w:sz w:val="32"/>
          <w:szCs w:val="32"/>
        </w:rPr>
        <w:t>МУНИЦИПАЛЬНАЯ ПРОГРАММА</w:t>
      </w:r>
    </w:p>
    <w:p w:rsidR="00B67999" w:rsidRPr="004D1FE1" w:rsidRDefault="00B67999" w:rsidP="00B67999">
      <w:pPr>
        <w:jc w:val="center"/>
        <w:rPr>
          <w:b/>
          <w:sz w:val="32"/>
          <w:szCs w:val="32"/>
        </w:rPr>
      </w:pPr>
    </w:p>
    <w:p w:rsidR="00E36688" w:rsidRPr="004D1FE1" w:rsidRDefault="00B67999" w:rsidP="00B67999">
      <w:pPr>
        <w:jc w:val="center"/>
        <w:rPr>
          <w:b/>
          <w:sz w:val="32"/>
          <w:szCs w:val="32"/>
        </w:rPr>
      </w:pPr>
      <w:r w:rsidRPr="004D1FE1">
        <w:rPr>
          <w:b/>
          <w:sz w:val="32"/>
          <w:szCs w:val="32"/>
        </w:rPr>
        <w:t xml:space="preserve">«Обеспечение пожарной безопасности на территории  сельского поселения  </w:t>
      </w:r>
      <w:r w:rsidR="00E36688" w:rsidRPr="004D1FE1">
        <w:rPr>
          <w:b/>
          <w:sz w:val="32"/>
          <w:szCs w:val="32"/>
        </w:rPr>
        <w:t>«</w:t>
      </w:r>
      <w:r w:rsidRPr="004D1FE1">
        <w:rPr>
          <w:b/>
          <w:sz w:val="32"/>
          <w:szCs w:val="32"/>
        </w:rPr>
        <w:t xml:space="preserve">Поселок Детчино» </w:t>
      </w:r>
    </w:p>
    <w:p w:rsidR="00B67999" w:rsidRPr="004D1FE1" w:rsidRDefault="004D1FE1" w:rsidP="00B67999">
      <w:pPr>
        <w:jc w:val="center"/>
        <w:rPr>
          <w:b/>
          <w:sz w:val="32"/>
          <w:szCs w:val="32"/>
        </w:rPr>
      </w:pPr>
      <w:r>
        <w:rPr>
          <w:b/>
          <w:sz w:val="32"/>
          <w:szCs w:val="32"/>
        </w:rPr>
        <w:t>на 2020-2025</w:t>
      </w:r>
      <w:r w:rsidR="00B67999" w:rsidRPr="004D1FE1">
        <w:rPr>
          <w:b/>
          <w:sz w:val="32"/>
          <w:szCs w:val="32"/>
        </w:rPr>
        <w:t xml:space="preserve"> годы»</w:t>
      </w: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4D1FE1" w:rsidRDefault="004D1FE1" w:rsidP="00B67999">
      <w:pPr>
        <w:pStyle w:val="a5"/>
        <w:spacing w:before="0" w:beforeAutospacing="0" w:after="0" w:afterAutospacing="0"/>
        <w:jc w:val="center"/>
        <w:rPr>
          <w:b/>
          <w:color w:val="000000"/>
          <w:sz w:val="28"/>
          <w:szCs w:val="28"/>
        </w:rPr>
      </w:pPr>
    </w:p>
    <w:p w:rsidR="004D1FE1" w:rsidRDefault="004D1FE1" w:rsidP="00B67999">
      <w:pPr>
        <w:pStyle w:val="a5"/>
        <w:spacing w:before="0" w:beforeAutospacing="0" w:after="0" w:afterAutospacing="0"/>
        <w:jc w:val="center"/>
        <w:rPr>
          <w:b/>
          <w:color w:val="000000"/>
          <w:sz w:val="28"/>
          <w:szCs w:val="28"/>
        </w:rPr>
      </w:pPr>
    </w:p>
    <w:p w:rsidR="004D1FE1" w:rsidRDefault="004D1FE1"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Pr="00FC7C1C" w:rsidRDefault="00B9708F" w:rsidP="00B9708F">
      <w:pPr>
        <w:autoSpaceDE w:val="0"/>
        <w:autoSpaceDN w:val="0"/>
        <w:adjustRightInd w:val="0"/>
        <w:jc w:val="center"/>
        <w:outlineLvl w:val="0"/>
        <w:rPr>
          <w:b/>
          <w:bCs/>
          <w:sz w:val="28"/>
          <w:szCs w:val="28"/>
        </w:rPr>
      </w:pPr>
      <w:r w:rsidRPr="00FC7C1C">
        <w:rPr>
          <w:b/>
          <w:bCs/>
          <w:sz w:val="28"/>
          <w:szCs w:val="28"/>
        </w:rPr>
        <w:lastRenderedPageBreak/>
        <w:t>ПАСПОРТ</w:t>
      </w:r>
    </w:p>
    <w:p w:rsidR="00B9708F" w:rsidRDefault="00B9708F" w:rsidP="00B9708F">
      <w:pPr>
        <w:autoSpaceDE w:val="0"/>
        <w:autoSpaceDN w:val="0"/>
        <w:adjustRightInd w:val="0"/>
        <w:jc w:val="center"/>
        <w:outlineLvl w:val="0"/>
        <w:rPr>
          <w:sz w:val="28"/>
          <w:szCs w:val="28"/>
        </w:rPr>
      </w:pPr>
      <w:r w:rsidRPr="00FC7C1C">
        <w:rPr>
          <w:b/>
          <w:bCs/>
          <w:sz w:val="28"/>
          <w:szCs w:val="28"/>
        </w:rPr>
        <w:t>М</w:t>
      </w:r>
      <w:r w:rsidRPr="00FC7C1C">
        <w:rPr>
          <w:b/>
          <w:sz w:val="28"/>
          <w:szCs w:val="28"/>
        </w:rPr>
        <w:t>УНИЦИПАЛЬНОЙ ПРОГРАММЫ</w:t>
      </w:r>
    </w:p>
    <w:p w:rsidR="00B9708F" w:rsidRPr="002F7744" w:rsidRDefault="00B9708F" w:rsidP="00B9708F">
      <w:pPr>
        <w:autoSpaceDE w:val="0"/>
        <w:autoSpaceDN w:val="0"/>
        <w:adjustRightInd w:val="0"/>
        <w:rPr>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1"/>
        <w:gridCol w:w="7461"/>
      </w:tblGrid>
      <w:tr w:rsidR="00B9708F" w:rsidRPr="004D1FE1" w:rsidTr="00430AF8">
        <w:trPr>
          <w:cantSplit/>
          <w:trHeight w:val="999"/>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Наименование муниципальной Программы</w:t>
            </w:r>
          </w:p>
        </w:tc>
        <w:tc>
          <w:tcPr>
            <w:tcW w:w="7279" w:type="dxa"/>
            <w:vAlign w:val="center"/>
          </w:tcPr>
          <w:p w:rsidR="00B9708F" w:rsidRPr="004D1FE1" w:rsidRDefault="00707D18" w:rsidP="00B9708F">
            <w:pPr>
              <w:autoSpaceDE w:val="0"/>
              <w:autoSpaceDN w:val="0"/>
              <w:adjustRightInd w:val="0"/>
              <w:jc w:val="both"/>
              <w:rPr>
                <w:rFonts w:eastAsiaTheme="minorHAnsi"/>
                <w:lang w:eastAsia="en-US"/>
              </w:rPr>
            </w:pPr>
            <w:r w:rsidRPr="004D1FE1">
              <w:rPr>
                <w:bCs/>
                <w:color w:val="000000"/>
                <w:bdr w:val="none" w:sz="0" w:space="0" w:color="auto" w:frame="1"/>
              </w:rPr>
              <w:t>Муниципальная программа</w:t>
            </w:r>
            <w:r w:rsidR="00B9708F" w:rsidRPr="004D1FE1">
              <w:rPr>
                <w:bCs/>
                <w:color w:val="000000"/>
                <w:bdr w:val="none" w:sz="0" w:space="0" w:color="auto" w:frame="1"/>
              </w:rPr>
              <w:t xml:space="preserve"> </w:t>
            </w:r>
            <w:r w:rsidRPr="004D1FE1">
              <w:rPr>
                <w:color w:val="000000"/>
              </w:rPr>
              <w:t xml:space="preserve">«Обеспечение пожарной безопасности на территории  сельского поселения </w:t>
            </w:r>
            <w:r w:rsidR="001E4E95" w:rsidRPr="004D1FE1">
              <w:rPr>
                <w:color w:val="000000"/>
              </w:rPr>
              <w:t>«</w:t>
            </w:r>
            <w:r w:rsidRPr="004D1FE1">
              <w:rPr>
                <w:color w:val="000000"/>
              </w:rPr>
              <w:t>Поселок Детчино» на 2020-2025 годы»</w:t>
            </w:r>
            <w:proofErr w:type="gramStart"/>
            <w:r w:rsidRPr="004D1FE1">
              <w:rPr>
                <w:color w:val="000000"/>
              </w:rPr>
              <w:t>.</w:t>
            </w:r>
            <w:proofErr w:type="gramEnd"/>
            <w:r w:rsidRPr="004D1FE1">
              <w:rPr>
                <w:bCs/>
                <w:color w:val="000000"/>
                <w:bdr w:val="none" w:sz="0" w:space="0" w:color="auto" w:frame="1"/>
              </w:rPr>
              <w:t xml:space="preserve"> </w:t>
            </w:r>
            <w:r w:rsidR="00B9708F" w:rsidRPr="004D1FE1">
              <w:rPr>
                <w:bCs/>
                <w:color w:val="000000"/>
                <w:bdr w:val="none" w:sz="0" w:space="0" w:color="auto" w:frame="1"/>
              </w:rPr>
              <w:t>(</w:t>
            </w:r>
            <w:proofErr w:type="gramStart"/>
            <w:r w:rsidR="00B9708F" w:rsidRPr="004D1FE1">
              <w:rPr>
                <w:bCs/>
                <w:color w:val="000000"/>
                <w:bdr w:val="none" w:sz="0" w:space="0" w:color="auto" w:frame="1"/>
              </w:rPr>
              <w:t>д</w:t>
            </w:r>
            <w:proofErr w:type="gramEnd"/>
            <w:r w:rsidR="00B9708F" w:rsidRPr="004D1FE1">
              <w:rPr>
                <w:bCs/>
                <w:color w:val="000000"/>
                <w:bdr w:val="none" w:sz="0" w:space="0" w:color="auto" w:frame="1"/>
              </w:rPr>
              <w:t>алее Программа)</w:t>
            </w:r>
          </w:p>
        </w:tc>
      </w:tr>
      <w:tr w:rsidR="00B9708F" w:rsidRPr="004D1FE1" w:rsidTr="00430AF8">
        <w:trPr>
          <w:cantSplit/>
          <w:trHeight w:val="873"/>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Разработчик муниципальной Программы</w:t>
            </w:r>
          </w:p>
        </w:tc>
        <w:tc>
          <w:tcPr>
            <w:tcW w:w="7279" w:type="dxa"/>
            <w:vAlign w:val="center"/>
          </w:tcPr>
          <w:p w:rsidR="00B9708F" w:rsidRPr="004D1FE1" w:rsidRDefault="00B9708F" w:rsidP="00430AF8">
            <w:pPr>
              <w:autoSpaceDE w:val="0"/>
              <w:autoSpaceDN w:val="0"/>
              <w:adjustRightInd w:val="0"/>
              <w:rPr>
                <w:bCs/>
              </w:rPr>
            </w:pPr>
            <w:r w:rsidRPr="004D1FE1">
              <w:rPr>
                <w:bCs/>
              </w:rPr>
              <w:t>Администрация сельского поселения «Поселок Детчино»</w:t>
            </w:r>
          </w:p>
        </w:tc>
      </w:tr>
      <w:tr w:rsidR="00B9708F" w:rsidRPr="004D1FE1" w:rsidTr="00430AF8">
        <w:trPr>
          <w:cantSplit/>
          <w:trHeight w:val="978"/>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Исполнитель муниципальной Программы        </w:t>
            </w:r>
          </w:p>
        </w:tc>
        <w:tc>
          <w:tcPr>
            <w:tcW w:w="7279" w:type="dxa"/>
            <w:vAlign w:val="center"/>
          </w:tcPr>
          <w:p w:rsidR="00B9708F" w:rsidRPr="004D1FE1" w:rsidRDefault="00B9708F" w:rsidP="00430AF8">
            <w:pPr>
              <w:pStyle w:val="ConsPlusCell"/>
              <w:widowControl/>
              <w:rPr>
                <w:rFonts w:ascii="Times New Roman" w:hAnsi="Times New Roman" w:cs="Times New Roman"/>
                <w:sz w:val="24"/>
                <w:szCs w:val="24"/>
              </w:rPr>
            </w:pPr>
            <w:r w:rsidRPr="004D1FE1">
              <w:rPr>
                <w:rFonts w:ascii="Times New Roman" w:hAnsi="Times New Roman" w:cs="Times New Roman"/>
                <w:bCs/>
                <w:sz w:val="24"/>
                <w:szCs w:val="24"/>
              </w:rPr>
              <w:t>Администрация сельского поселения «Поселок Детчино»</w:t>
            </w:r>
          </w:p>
        </w:tc>
      </w:tr>
      <w:tr w:rsidR="00B9708F" w:rsidRPr="004D1FE1" w:rsidTr="00430AF8">
        <w:trPr>
          <w:cantSplit/>
          <w:trHeight w:val="978"/>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Соисполнители муниципальной Программы        </w:t>
            </w:r>
          </w:p>
        </w:tc>
        <w:tc>
          <w:tcPr>
            <w:tcW w:w="7279" w:type="dxa"/>
            <w:vAlign w:val="center"/>
          </w:tcPr>
          <w:p w:rsidR="00B9708F" w:rsidRPr="004D1FE1" w:rsidRDefault="00B9708F" w:rsidP="00430AF8">
            <w:pPr>
              <w:pStyle w:val="ConsPlusCell"/>
              <w:widowControl/>
              <w:rPr>
                <w:rFonts w:ascii="Times New Roman" w:hAnsi="Times New Roman" w:cs="Times New Roman"/>
                <w:bCs/>
                <w:sz w:val="24"/>
                <w:szCs w:val="24"/>
              </w:rPr>
            </w:pPr>
            <w:r w:rsidRPr="004D1FE1">
              <w:rPr>
                <w:rFonts w:ascii="Times New Roman" w:hAnsi="Times New Roman" w:cs="Times New Roman"/>
                <w:bCs/>
                <w:sz w:val="24"/>
                <w:szCs w:val="24"/>
              </w:rPr>
              <w:t>Отсутствуют</w:t>
            </w:r>
          </w:p>
        </w:tc>
      </w:tr>
      <w:tr w:rsidR="00B9708F" w:rsidRPr="004D1FE1" w:rsidTr="00430AF8">
        <w:trPr>
          <w:cantSplit/>
          <w:trHeight w:val="977"/>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Участники</w:t>
            </w:r>
          </w:p>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муниципальной Программы        </w:t>
            </w:r>
          </w:p>
        </w:tc>
        <w:tc>
          <w:tcPr>
            <w:tcW w:w="7279" w:type="dxa"/>
            <w:vAlign w:val="center"/>
          </w:tcPr>
          <w:p w:rsidR="00B9708F" w:rsidRPr="004D1FE1" w:rsidRDefault="001E4E95" w:rsidP="001E4E95">
            <w:pPr>
              <w:pStyle w:val="ConsPlusCell"/>
              <w:widowControl/>
              <w:rPr>
                <w:rFonts w:ascii="Times New Roman" w:hAnsi="Times New Roman" w:cs="Times New Roman"/>
                <w:sz w:val="24"/>
                <w:szCs w:val="24"/>
              </w:rPr>
            </w:pPr>
            <w:r w:rsidRPr="004D1FE1">
              <w:rPr>
                <w:rFonts w:ascii="Times New Roman" w:hAnsi="Times New Roman" w:cs="Times New Roman"/>
                <w:sz w:val="24"/>
                <w:szCs w:val="24"/>
              </w:rPr>
              <w:t>Муниципальные бюджетные учреждения СП «Поселок Детчино»</w:t>
            </w:r>
          </w:p>
        </w:tc>
      </w:tr>
      <w:tr w:rsidR="00B9708F" w:rsidRPr="004D1FE1" w:rsidTr="00430AF8">
        <w:trPr>
          <w:cantSplit/>
          <w:trHeight w:val="977"/>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Цель муниципальной Программы        </w:t>
            </w:r>
          </w:p>
        </w:tc>
        <w:tc>
          <w:tcPr>
            <w:tcW w:w="7279" w:type="dxa"/>
            <w:vAlign w:val="center"/>
          </w:tcPr>
          <w:p w:rsidR="00B9708F" w:rsidRPr="004D1FE1" w:rsidRDefault="00B9708F" w:rsidP="00707D18">
            <w:pPr>
              <w:pStyle w:val="ConsPlusCell"/>
              <w:widowControl/>
              <w:rPr>
                <w:rFonts w:ascii="Times New Roman" w:hAnsi="Times New Roman" w:cs="Times New Roman"/>
                <w:sz w:val="24"/>
                <w:szCs w:val="24"/>
              </w:rPr>
            </w:pPr>
            <w:r w:rsidRPr="004D1FE1">
              <w:rPr>
                <w:rFonts w:ascii="Times New Roman" w:hAnsi="Times New Roman" w:cs="Times New Roman"/>
                <w:sz w:val="24"/>
                <w:szCs w:val="24"/>
              </w:rPr>
              <w:t xml:space="preserve"> </w:t>
            </w:r>
            <w:r w:rsidR="00707D18" w:rsidRPr="004D1FE1">
              <w:rPr>
                <w:rFonts w:ascii="Times New Roman" w:hAnsi="Times New Roman" w:cs="Times New Roman"/>
                <w:color w:val="000000"/>
                <w:sz w:val="24"/>
                <w:szCs w:val="24"/>
              </w:rPr>
              <w:t>Снижение риска пожаров до социально приемлемого уровня,</w:t>
            </w:r>
            <w:r w:rsidR="00707D18" w:rsidRPr="004D1FE1">
              <w:rPr>
                <w:rFonts w:ascii="Times New Roman" w:hAnsi="Times New Roman" w:cs="Times New Roman"/>
                <w:color w:val="000000"/>
                <w:sz w:val="24"/>
                <w:szCs w:val="24"/>
              </w:rPr>
              <w:br/>
              <w:t>включая сокращение числа погибших и получивших травмы в</w:t>
            </w:r>
            <w:r w:rsidR="00707D18" w:rsidRPr="004D1FE1">
              <w:rPr>
                <w:rFonts w:ascii="Times New Roman" w:hAnsi="Times New Roman" w:cs="Times New Roman"/>
                <w:color w:val="000000"/>
                <w:sz w:val="24"/>
                <w:szCs w:val="24"/>
              </w:rPr>
              <w:br/>
              <w:t>результате пожаров.</w:t>
            </w:r>
          </w:p>
        </w:tc>
      </w:tr>
      <w:tr w:rsidR="00B9708F" w:rsidRPr="004D1FE1" w:rsidTr="004D1FE1">
        <w:trPr>
          <w:cantSplit/>
          <w:trHeight w:val="1470"/>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Задачи муниципальной Программы</w:t>
            </w:r>
          </w:p>
        </w:tc>
        <w:tc>
          <w:tcPr>
            <w:tcW w:w="7279" w:type="dxa"/>
            <w:vAlign w:val="center"/>
          </w:tcPr>
          <w:p w:rsidR="00707D18" w:rsidRPr="004D1FE1" w:rsidRDefault="00707D18" w:rsidP="00707D18">
            <w:pPr>
              <w:pStyle w:val="ConsPlusNormal"/>
              <w:jc w:val="both"/>
              <w:rPr>
                <w:rFonts w:ascii="Times New Roman" w:hAnsi="Times New Roman" w:cs="Times New Roman"/>
                <w:color w:val="000000"/>
                <w:sz w:val="24"/>
                <w:szCs w:val="24"/>
              </w:rPr>
            </w:pPr>
            <w:r w:rsidRPr="004D1FE1">
              <w:rPr>
                <w:rFonts w:ascii="Times New Roman" w:hAnsi="Times New Roman" w:cs="Times New Roman"/>
                <w:color w:val="030303"/>
                <w:sz w:val="24"/>
                <w:szCs w:val="24"/>
              </w:rPr>
              <w:t xml:space="preserve">- </w:t>
            </w:r>
            <w:r w:rsidRPr="004D1FE1">
              <w:rPr>
                <w:rFonts w:ascii="Times New Roman" w:hAnsi="Times New Roman" w:cs="Times New Roman"/>
                <w:color w:val="000000"/>
                <w:sz w:val="24"/>
                <w:szCs w:val="24"/>
              </w:rPr>
              <w:t>создание эффективной системы пожарной безопасности на</w:t>
            </w:r>
            <w:r w:rsidRPr="004D1FE1">
              <w:rPr>
                <w:rFonts w:ascii="Times New Roman" w:hAnsi="Times New Roman" w:cs="Times New Roman"/>
                <w:color w:val="000000"/>
                <w:sz w:val="24"/>
                <w:szCs w:val="24"/>
              </w:rPr>
              <w:br/>
              <w:t>территории  сельского поселения «Поселок Детчино»;</w:t>
            </w:r>
          </w:p>
          <w:p w:rsidR="00B9708F" w:rsidRPr="004D1FE1" w:rsidRDefault="00707D18" w:rsidP="00707D18">
            <w:pPr>
              <w:pStyle w:val="ConsPlusNormal"/>
              <w:jc w:val="both"/>
              <w:rPr>
                <w:rFonts w:ascii="Times New Roman" w:hAnsi="Times New Roman" w:cs="Times New Roman"/>
                <w:sz w:val="24"/>
                <w:szCs w:val="24"/>
              </w:rPr>
            </w:pPr>
            <w:r w:rsidRPr="004D1FE1">
              <w:rPr>
                <w:rFonts w:ascii="Times New Roman" w:hAnsi="Times New Roman" w:cs="Times New Roman"/>
                <w:color w:val="000000"/>
                <w:sz w:val="24"/>
                <w:szCs w:val="24"/>
              </w:rPr>
              <w:t>- снижение рисков пожаров и смягчение возможных их</w:t>
            </w:r>
            <w:r w:rsidRPr="004D1FE1">
              <w:rPr>
                <w:rFonts w:ascii="Times New Roman" w:hAnsi="Times New Roman" w:cs="Times New Roman"/>
                <w:color w:val="000000"/>
                <w:sz w:val="24"/>
                <w:szCs w:val="24"/>
              </w:rPr>
              <w:br/>
              <w:t>последствий;</w:t>
            </w:r>
            <w:r w:rsidRPr="004D1FE1">
              <w:rPr>
                <w:rFonts w:ascii="Times New Roman" w:hAnsi="Times New Roman" w:cs="Times New Roman"/>
                <w:color w:val="000000"/>
                <w:sz w:val="24"/>
                <w:szCs w:val="24"/>
              </w:rPr>
              <w:br/>
              <w:t>- повышение безопасности населения и защищенности</w:t>
            </w:r>
            <w:r w:rsidRPr="004D1FE1">
              <w:rPr>
                <w:rFonts w:ascii="Times New Roman" w:hAnsi="Times New Roman" w:cs="Times New Roman"/>
                <w:color w:val="000000"/>
                <w:sz w:val="24"/>
                <w:szCs w:val="24"/>
              </w:rPr>
              <w:br/>
              <w:t>критически важных объектов от угроз пожаров</w:t>
            </w:r>
          </w:p>
        </w:tc>
      </w:tr>
      <w:tr w:rsidR="00B9708F" w:rsidRPr="004D1FE1" w:rsidTr="004D1FE1">
        <w:trPr>
          <w:cantSplit/>
          <w:trHeight w:val="939"/>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Показатели (индикаторы)</w:t>
            </w:r>
          </w:p>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муниципальной Программы        </w:t>
            </w:r>
          </w:p>
        </w:tc>
        <w:tc>
          <w:tcPr>
            <w:tcW w:w="7279" w:type="dxa"/>
            <w:vAlign w:val="center"/>
          </w:tcPr>
          <w:p w:rsidR="00707D18" w:rsidRPr="004D1FE1" w:rsidRDefault="00707D18" w:rsidP="00707D18">
            <w:pPr>
              <w:shd w:val="clear" w:color="auto" w:fill="FFFFFF"/>
              <w:jc w:val="both"/>
              <w:rPr>
                <w:color w:val="000000"/>
              </w:rPr>
            </w:pPr>
            <w:r w:rsidRPr="004D1FE1">
              <w:rPr>
                <w:color w:val="000000"/>
              </w:rPr>
              <w:t>Эффективность реализации программы оценивается с использованием целевых показателей, характеризующих:</w:t>
            </w:r>
          </w:p>
          <w:p w:rsidR="00707D18" w:rsidRPr="004D1FE1" w:rsidRDefault="00707D18" w:rsidP="00707D18">
            <w:pPr>
              <w:shd w:val="clear" w:color="auto" w:fill="FFFFFF"/>
              <w:jc w:val="both"/>
              <w:rPr>
                <w:color w:val="000000"/>
              </w:rPr>
            </w:pPr>
            <w:r w:rsidRPr="004D1FE1">
              <w:rPr>
                <w:color w:val="000000"/>
              </w:rPr>
              <w:t>- снижение количества пожаров;</w:t>
            </w:r>
          </w:p>
          <w:p w:rsidR="00707D18" w:rsidRPr="004D1FE1" w:rsidRDefault="00707D18" w:rsidP="00707D18">
            <w:pPr>
              <w:shd w:val="clear" w:color="auto" w:fill="FFFFFF"/>
              <w:jc w:val="both"/>
              <w:rPr>
                <w:color w:val="000000"/>
              </w:rPr>
            </w:pPr>
            <w:r w:rsidRPr="004D1FE1">
              <w:rPr>
                <w:color w:val="000000"/>
              </w:rPr>
              <w:t>- снижение количества пострадавших и погибших на пожарах;</w:t>
            </w:r>
          </w:p>
          <w:p w:rsidR="00B9708F" w:rsidRPr="004D1FE1" w:rsidRDefault="00707D18" w:rsidP="00707D18">
            <w:pPr>
              <w:spacing w:before="375" w:after="450"/>
              <w:ind w:left="30" w:right="30"/>
              <w:contextualSpacing/>
              <w:textAlignment w:val="baseline"/>
              <w:rPr>
                <w:color w:val="000000"/>
              </w:rPr>
            </w:pPr>
            <w:r w:rsidRPr="004D1FE1">
              <w:rPr>
                <w:color w:val="000000"/>
              </w:rPr>
              <w:t>- снижение размера материального ущерба от пожаров.</w:t>
            </w:r>
          </w:p>
        </w:tc>
      </w:tr>
      <w:tr w:rsidR="00B9708F" w:rsidRPr="004D1FE1" w:rsidTr="00430AF8">
        <w:trPr>
          <w:cantSplit/>
          <w:trHeight w:val="894"/>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Срок реализации   муниципальной    </w:t>
            </w:r>
            <w:r w:rsidRPr="004D1FE1">
              <w:rPr>
                <w:rFonts w:ascii="Times New Roman" w:hAnsi="Times New Roman" w:cs="Times New Roman"/>
                <w:b/>
                <w:sz w:val="24"/>
                <w:szCs w:val="24"/>
              </w:rPr>
              <w:br/>
              <w:t xml:space="preserve">Программы           </w:t>
            </w:r>
          </w:p>
        </w:tc>
        <w:tc>
          <w:tcPr>
            <w:tcW w:w="7279" w:type="dxa"/>
            <w:vAlign w:val="center"/>
          </w:tcPr>
          <w:p w:rsidR="00B9708F" w:rsidRPr="004D1FE1" w:rsidRDefault="00B9708F" w:rsidP="00430AF8">
            <w:pPr>
              <w:pStyle w:val="ConsPlusCell"/>
              <w:widowControl/>
              <w:rPr>
                <w:rFonts w:ascii="Times New Roman" w:hAnsi="Times New Roman" w:cs="Times New Roman"/>
                <w:sz w:val="24"/>
                <w:szCs w:val="24"/>
              </w:rPr>
            </w:pPr>
            <w:r w:rsidRPr="004D1FE1">
              <w:rPr>
                <w:rFonts w:ascii="Times New Roman" w:hAnsi="Times New Roman" w:cs="Times New Roman"/>
                <w:sz w:val="24"/>
                <w:szCs w:val="24"/>
              </w:rPr>
              <w:t xml:space="preserve">На 2020-2025 гг.    </w:t>
            </w:r>
          </w:p>
          <w:p w:rsidR="00B9708F" w:rsidRPr="004D1FE1" w:rsidRDefault="00B9708F" w:rsidP="00430AF8">
            <w:pPr>
              <w:pStyle w:val="ConsPlusCell"/>
              <w:widowControl/>
              <w:rPr>
                <w:rFonts w:ascii="Times New Roman" w:hAnsi="Times New Roman" w:cs="Times New Roman"/>
                <w:sz w:val="24"/>
                <w:szCs w:val="24"/>
              </w:rPr>
            </w:pPr>
            <w:r w:rsidRPr="004D1FE1">
              <w:rPr>
                <w:rFonts w:ascii="Times New Roman" w:hAnsi="Times New Roman" w:cs="Times New Roman"/>
                <w:sz w:val="24"/>
                <w:szCs w:val="24"/>
              </w:rPr>
              <w:t xml:space="preserve">                      </w:t>
            </w:r>
          </w:p>
        </w:tc>
      </w:tr>
      <w:tr w:rsidR="00B9708F" w:rsidRPr="004D1FE1" w:rsidTr="00430AF8">
        <w:trPr>
          <w:cantSplit/>
          <w:trHeight w:val="1613"/>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Объемы и источники    </w:t>
            </w:r>
            <w:r w:rsidRPr="004D1FE1">
              <w:rPr>
                <w:rFonts w:ascii="Times New Roman" w:hAnsi="Times New Roman" w:cs="Times New Roman"/>
                <w:b/>
                <w:sz w:val="24"/>
                <w:szCs w:val="24"/>
              </w:rPr>
              <w:br/>
              <w:t xml:space="preserve">финансирования  муниципальной      </w:t>
            </w:r>
            <w:r w:rsidRPr="004D1FE1">
              <w:rPr>
                <w:rFonts w:ascii="Times New Roman" w:hAnsi="Times New Roman" w:cs="Times New Roman"/>
                <w:b/>
                <w:sz w:val="24"/>
                <w:szCs w:val="24"/>
              </w:rPr>
              <w:br/>
              <w:t xml:space="preserve">Программы             </w:t>
            </w:r>
          </w:p>
        </w:tc>
        <w:tc>
          <w:tcPr>
            <w:tcW w:w="7279" w:type="dxa"/>
            <w:vAlign w:val="center"/>
          </w:tcPr>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Общий объем финансирование за счет средств ме</w:t>
            </w:r>
            <w:r w:rsidR="002E42A7">
              <w:rPr>
                <w:rFonts w:ascii="Times New Roman" w:hAnsi="Times New Roman" w:cs="Times New Roman"/>
                <w:sz w:val="24"/>
                <w:szCs w:val="24"/>
              </w:rPr>
              <w:t>стного бюджета составляет  35</w:t>
            </w:r>
            <w:r w:rsidR="00707D18" w:rsidRPr="004D1FE1">
              <w:rPr>
                <w:rFonts w:ascii="Times New Roman" w:hAnsi="Times New Roman" w:cs="Times New Roman"/>
                <w:sz w:val="24"/>
                <w:szCs w:val="24"/>
              </w:rPr>
              <w:t>0</w:t>
            </w:r>
            <w:r w:rsidRPr="004D1FE1">
              <w:rPr>
                <w:rFonts w:ascii="Times New Roman" w:hAnsi="Times New Roman" w:cs="Times New Roman"/>
                <w:sz w:val="24"/>
                <w:szCs w:val="24"/>
              </w:rPr>
              <w:t xml:space="preserve"> тыс.  рублей, в том числе:</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2020 год –50</w:t>
            </w:r>
            <w:r w:rsidR="002E42A7">
              <w:rPr>
                <w:rFonts w:ascii="Times New Roman" w:hAnsi="Times New Roman" w:cs="Times New Roman"/>
                <w:sz w:val="24"/>
                <w:szCs w:val="24"/>
              </w:rPr>
              <w:t>,00</w:t>
            </w:r>
            <w:r w:rsidRPr="004D1FE1">
              <w:rPr>
                <w:rFonts w:ascii="Times New Roman" w:hAnsi="Times New Roman" w:cs="Times New Roman"/>
                <w:sz w:val="24"/>
                <w:szCs w:val="24"/>
              </w:rPr>
              <w:t xml:space="preserve">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2021 год –50</w:t>
            </w:r>
            <w:r w:rsidR="002E42A7">
              <w:rPr>
                <w:rFonts w:ascii="Times New Roman" w:hAnsi="Times New Roman" w:cs="Times New Roman"/>
                <w:sz w:val="24"/>
                <w:szCs w:val="24"/>
              </w:rPr>
              <w:t>,00</w:t>
            </w:r>
            <w:r w:rsidRPr="004D1FE1">
              <w:rPr>
                <w:rFonts w:ascii="Times New Roman" w:hAnsi="Times New Roman" w:cs="Times New Roman"/>
                <w:sz w:val="24"/>
                <w:szCs w:val="24"/>
              </w:rPr>
              <w:t xml:space="preserve">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2022 год –50</w:t>
            </w:r>
            <w:r w:rsidR="002E42A7">
              <w:rPr>
                <w:rFonts w:ascii="Times New Roman" w:hAnsi="Times New Roman" w:cs="Times New Roman"/>
                <w:sz w:val="24"/>
                <w:szCs w:val="24"/>
              </w:rPr>
              <w:t>,00</w:t>
            </w:r>
            <w:r w:rsidRPr="004D1FE1">
              <w:rPr>
                <w:rFonts w:ascii="Times New Roman" w:hAnsi="Times New Roman" w:cs="Times New Roman"/>
                <w:sz w:val="24"/>
                <w:szCs w:val="24"/>
              </w:rPr>
              <w:t xml:space="preserve">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2023год-  50</w:t>
            </w:r>
            <w:r w:rsidR="002E42A7">
              <w:rPr>
                <w:rFonts w:ascii="Times New Roman" w:hAnsi="Times New Roman" w:cs="Times New Roman"/>
                <w:sz w:val="24"/>
                <w:szCs w:val="24"/>
              </w:rPr>
              <w:t>,00</w:t>
            </w:r>
            <w:r w:rsidRPr="004D1FE1">
              <w:rPr>
                <w:rFonts w:ascii="Times New Roman" w:hAnsi="Times New Roman" w:cs="Times New Roman"/>
                <w:sz w:val="24"/>
                <w:szCs w:val="24"/>
              </w:rPr>
              <w:t xml:space="preserve">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 xml:space="preserve">2024 год- </w:t>
            </w:r>
            <w:r w:rsidR="002E42A7">
              <w:rPr>
                <w:rFonts w:ascii="Times New Roman" w:hAnsi="Times New Roman" w:cs="Times New Roman"/>
                <w:sz w:val="24"/>
                <w:szCs w:val="24"/>
              </w:rPr>
              <w:t>100,00</w:t>
            </w:r>
            <w:r w:rsidRPr="004D1FE1">
              <w:rPr>
                <w:rFonts w:ascii="Times New Roman" w:hAnsi="Times New Roman" w:cs="Times New Roman"/>
                <w:sz w:val="24"/>
                <w:szCs w:val="24"/>
              </w:rPr>
              <w:t xml:space="preserve"> тыс. руб.</w:t>
            </w:r>
          </w:p>
          <w:p w:rsidR="00B9708F" w:rsidRPr="004D1FE1" w:rsidRDefault="00B9708F" w:rsidP="00430AF8">
            <w:pPr>
              <w:pStyle w:val="ConsPlusNonformat"/>
              <w:widowControl/>
              <w:rPr>
                <w:rFonts w:ascii="Times New Roman" w:hAnsi="Times New Roman" w:cs="Times New Roman"/>
                <w:sz w:val="24"/>
                <w:szCs w:val="24"/>
              </w:rPr>
            </w:pPr>
            <w:r w:rsidRPr="004D1FE1">
              <w:rPr>
                <w:rFonts w:ascii="Times New Roman" w:hAnsi="Times New Roman" w:cs="Times New Roman"/>
                <w:sz w:val="24"/>
                <w:szCs w:val="24"/>
              </w:rPr>
              <w:t>2025 год -50</w:t>
            </w:r>
            <w:r w:rsidR="002E42A7">
              <w:rPr>
                <w:rFonts w:ascii="Times New Roman" w:hAnsi="Times New Roman" w:cs="Times New Roman"/>
                <w:sz w:val="24"/>
                <w:szCs w:val="24"/>
              </w:rPr>
              <w:t>,00</w:t>
            </w:r>
            <w:r w:rsidRPr="004D1FE1">
              <w:rPr>
                <w:rFonts w:ascii="Times New Roman" w:hAnsi="Times New Roman" w:cs="Times New Roman"/>
                <w:sz w:val="24"/>
                <w:szCs w:val="24"/>
              </w:rPr>
              <w:t xml:space="preserve"> тыс. руб. </w:t>
            </w:r>
          </w:p>
        </w:tc>
      </w:tr>
      <w:tr w:rsidR="00B9708F" w:rsidRPr="004D1FE1" w:rsidTr="004D1FE1">
        <w:trPr>
          <w:cantSplit/>
          <w:trHeight w:val="1415"/>
          <w:jc w:val="center"/>
        </w:trPr>
        <w:tc>
          <w:tcPr>
            <w:tcW w:w="3143" w:type="dxa"/>
            <w:vAlign w:val="center"/>
          </w:tcPr>
          <w:p w:rsidR="00B9708F" w:rsidRPr="004D1FE1" w:rsidRDefault="00B9708F" w:rsidP="00430AF8">
            <w:pPr>
              <w:pStyle w:val="ConsPlusCell"/>
              <w:widowControl/>
              <w:rPr>
                <w:rFonts w:ascii="Times New Roman" w:hAnsi="Times New Roman" w:cs="Times New Roman"/>
                <w:b/>
                <w:sz w:val="24"/>
                <w:szCs w:val="24"/>
              </w:rPr>
            </w:pPr>
            <w:r w:rsidRPr="004D1FE1">
              <w:rPr>
                <w:rFonts w:ascii="Times New Roman" w:hAnsi="Times New Roman" w:cs="Times New Roman"/>
                <w:b/>
                <w:sz w:val="24"/>
                <w:szCs w:val="24"/>
              </w:rPr>
              <w:t xml:space="preserve">Ожидаемые конечные    </w:t>
            </w:r>
            <w:r w:rsidRPr="004D1FE1">
              <w:rPr>
                <w:rFonts w:ascii="Times New Roman" w:hAnsi="Times New Roman" w:cs="Times New Roman"/>
                <w:b/>
                <w:sz w:val="24"/>
                <w:szCs w:val="24"/>
              </w:rPr>
              <w:br/>
              <w:t xml:space="preserve">результаты муниципальной Программы  </w:t>
            </w:r>
          </w:p>
        </w:tc>
        <w:tc>
          <w:tcPr>
            <w:tcW w:w="7279" w:type="dxa"/>
            <w:vAlign w:val="center"/>
          </w:tcPr>
          <w:p w:rsidR="00707D18" w:rsidRPr="004D1FE1" w:rsidRDefault="00707D18" w:rsidP="00707D18">
            <w:pPr>
              <w:jc w:val="both"/>
              <w:rPr>
                <w:color w:val="000000"/>
              </w:rPr>
            </w:pPr>
            <w:r w:rsidRPr="004D1FE1">
              <w:rPr>
                <w:color w:val="000000"/>
              </w:rPr>
              <w:t xml:space="preserve">- Укрепление пожарной безопасности на территории  сельского поселения «Поселок Детчино», </w:t>
            </w:r>
          </w:p>
          <w:p w:rsidR="00707D18" w:rsidRPr="004D1FE1" w:rsidRDefault="00707D18" w:rsidP="00707D18">
            <w:pPr>
              <w:jc w:val="both"/>
              <w:rPr>
                <w:color w:val="000000"/>
              </w:rPr>
            </w:pPr>
            <w:r w:rsidRPr="004D1FE1">
              <w:rPr>
                <w:color w:val="000000"/>
              </w:rPr>
              <w:t>снижение количества пожаров, гибели и травматизма людей при пожарах,</w:t>
            </w:r>
            <w:r w:rsidR="005C4D0B" w:rsidRPr="004D1FE1">
              <w:rPr>
                <w:color w:val="000000"/>
              </w:rPr>
              <w:t xml:space="preserve"> </w:t>
            </w:r>
            <w:r w:rsidRPr="004D1FE1">
              <w:rPr>
                <w:color w:val="000000"/>
              </w:rPr>
              <w:t>достигаемое за счет качественного обеспечения первичных мер пожарной безопасности;</w:t>
            </w:r>
          </w:p>
          <w:p w:rsidR="00B9708F" w:rsidRPr="004D1FE1" w:rsidRDefault="00707D18" w:rsidP="00707D18">
            <w:pPr>
              <w:spacing w:before="375" w:after="450"/>
              <w:ind w:left="30" w:right="30"/>
              <w:contextualSpacing/>
              <w:textAlignment w:val="baseline"/>
            </w:pPr>
            <w:r w:rsidRPr="004D1FE1">
              <w:rPr>
                <w:color w:val="000000"/>
              </w:rPr>
              <w:t>-  относительное сокращение материального ущерба от пожаров.</w:t>
            </w:r>
          </w:p>
        </w:tc>
      </w:tr>
    </w:tbl>
    <w:p w:rsidR="00B9708F" w:rsidRPr="004D1FE1" w:rsidRDefault="00B9708F" w:rsidP="00832C80">
      <w:pPr>
        <w:pStyle w:val="a5"/>
        <w:spacing w:before="0" w:beforeAutospacing="0" w:after="0" w:afterAutospacing="0"/>
        <w:rPr>
          <w:b/>
          <w:color w:val="000000"/>
        </w:rPr>
      </w:pPr>
    </w:p>
    <w:p w:rsidR="00B9708F" w:rsidRPr="004D1FE1" w:rsidRDefault="00B9708F" w:rsidP="00B67999">
      <w:pPr>
        <w:pStyle w:val="a5"/>
        <w:spacing w:before="0" w:beforeAutospacing="0" w:after="0" w:afterAutospacing="0"/>
        <w:jc w:val="center"/>
        <w:rPr>
          <w:b/>
          <w:color w:val="000000"/>
        </w:rPr>
      </w:pPr>
    </w:p>
    <w:p w:rsidR="00B67999" w:rsidRPr="004C1C42" w:rsidRDefault="00B67999" w:rsidP="00832C80">
      <w:pPr>
        <w:pStyle w:val="a5"/>
        <w:spacing w:before="0" w:beforeAutospacing="0" w:after="0" w:afterAutospacing="0"/>
        <w:rPr>
          <w:b/>
          <w:color w:val="000000"/>
        </w:rPr>
      </w:pPr>
      <w:r w:rsidRPr="004C1C42">
        <w:rPr>
          <w:b/>
          <w:color w:val="000000"/>
        </w:rPr>
        <w:lastRenderedPageBreak/>
        <w:t>1. Общее положение</w:t>
      </w:r>
    </w:p>
    <w:p w:rsidR="00B67999" w:rsidRPr="004C1C42" w:rsidRDefault="00B67999" w:rsidP="00B67999">
      <w:pPr>
        <w:pStyle w:val="a5"/>
        <w:spacing w:before="0" w:beforeAutospacing="0" w:after="0" w:afterAutospacing="0"/>
        <w:jc w:val="both"/>
        <w:rPr>
          <w:color w:val="000000"/>
        </w:rPr>
      </w:pPr>
      <w:r w:rsidRPr="004C1C42">
        <w:rPr>
          <w:color w:val="000000"/>
        </w:rPr>
        <w:t xml:space="preserve">    </w:t>
      </w:r>
      <w:r w:rsidRPr="004C1C42">
        <w:rPr>
          <w:color w:val="000000"/>
        </w:rPr>
        <w:tab/>
        <w:t>1.1. Муниципальная программа «Обеспечение пожарной безопасности на территории  сельского поселения</w:t>
      </w:r>
      <w:r w:rsidR="00B1042D" w:rsidRPr="004C1C42">
        <w:rPr>
          <w:color w:val="000000"/>
        </w:rPr>
        <w:t xml:space="preserve"> «Поселок Детчино» на </w:t>
      </w:r>
      <w:r w:rsidRPr="004C1C42">
        <w:rPr>
          <w:color w:val="000000"/>
        </w:rPr>
        <w:t>2020</w:t>
      </w:r>
      <w:r w:rsidR="00B1042D" w:rsidRPr="004C1C42">
        <w:rPr>
          <w:color w:val="000000"/>
        </w:rPr>
        <w:t>-2025</w:t>
      </w:r>
      <w:r w:rsidRPr="004C1C42">
        <w:rPr>
          <w:color w:val="000000"/>
        </w:rPr>
        <w:t xml:space="preserve"> годы» (далее - Программа) определяет </w:t>
      </w:r>
      <w:proofErr w:type="gramStart"/>
      <w:r w:rsidRPr="004C1C42">
        <w:rPr>
          <w:color w:val="000000"/>
        </w:rPr>
        <w:t>направления</w:t>
      </w:r>
      <w:proofErr w:type="gramEnd"/>
      <w:r w:rsidRPr="004C1C42">
        <w:rPr>
          <w:color w:val="000000"/>
        </w:rPr>
        <w:t xml:space="preserve"> и механизмы реализации полномочий по обеспечению первичных мер пожарной безопасности на территории  сельского поселения </w:t>
      </w:r>
      <w:r w:rsidR="00B1042D" w:rsidRPr="004C1C42">
        <w:rPr>
          <w:color w:val="000000"/>
        </w:rPr>
        <w:t xml:space="preserve"> «Поселок Детчино»</w:t>
      </w:r>
      <w:r w:rsidR="006D61B1">
        <w:rPr>
          <w:color w:val="000000"/>
        </w:rPr>
        <w:t xml:space="preserve"> </w:t>
      </w:r>
      <w:r w:rsidRPr="004C1C42">
        <w:rPr>
          <w:color w:val="000000"/>
        </w:rPr>
        <w:t>(далее - территория поселения), усиления противопожарной защиты населения и материальных ценностей.</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xml:space="preserve">1.2. Программа разработана в соответствии с нормативными актами Российской Федерации, </w:t>
      </w:r>
      <w:r w:rsidR="00B1042D" w:rsidRPr="004C1C42">
        <w:rPr>
          <w:color w:val="000000"/>
        </w:rPr>
        <w:t>Калужской области</w:t>
      </w:r>
      <w:r w:rsidRPr="004C1C42">
        <w:t xml:space="preserve"> и муниципальными нормативными актами</w:t>
      </w:r>
      <w:r w:rsidRPr="004C1C42">
        <w:rPr>
          <w:color w:val="000000"/>
        </w:rPr>
        <w:t xml:space="preserve">: </w:t>
      </w:r>
    </w:p>
    <w:p w:rsidR="00B67999" w:rsidRPr="004C1C42" w:rsidRDefault="00B67999" w:rsidP="00B67999">
      <w:pPr>
        <w:pStyle w:val="a5"/>
        <w:spacing w:before="0" w:beforeAutospacing="0" w:after="0" w:afterAutospacing="0"/>
        <w:ind w:firstLine="709"/>
        <w:jc w:val="both"/>
        <w:rPr>
          <w:color w:val="000000"/>
        </w:rPr>
      </w:pPr>
      <w:r w:rsidRPr="004C1C42">
        <w:rPr>
          <w:color w:val="000000"/>
        </w:rPr>
        <w:t xml:space="preserve">- Федеральным законом от 6 октября </w:t>
      </w:r>
      <w:smartTag w:uri="urn:schemas-microsoft-com:office:smarttags" w:element="metricconverter">
        <w:smartTagPr>
          <w:attr w:name="ProductID" w:val="2003 г"/>
        </w:smartTagPr>
        <w:r w:rsidRPr="004C1C42">
          <w:rPr>
            <w:color w:val="000000"/>
          </w:rPr>
          <w:t>2003 г</w:t>
        </w:r>
      </w:smartTag>
      <w:r w:rsidRPr="004C1C42">
        <w:rPr>
          <w:color w:val="000000"/>
        </w:rPr>
        <w:t xml:space="preserve">. № 131-ФЗ «Об общих принципах организации местного самоуправления в Российской Федерации»;                                                                                                          </w:t>
      </w:r>
    </w:p>
    <w:p w:rsidR="00B67999" w:rsidRPr="004C1C42" w:rsidRDefault="00B67999" w:rsidP="00B67999">
      <w:pPr>
        <w:pStyle w:val="a5"/>
        <w:spacing w:before="0" w:beforeAutospacing="0" w:after="0" w:afterAutospacing="0"/>
        <w:ind w:firstLine="709"/>
        <w:jc w:val="both"/>
        <w:rPr>
          <w:color w:val="000000"/>
        </w:rPr>
      </w:pPr>
      <w:r w:rsidRPr="004C1C42">
        <w:rPr>
          <w:color w:val="000000"/>
        </w:rPr>
        <w:t xml:space="preserve">  - Федеральным законом от 21 декабря </w:t>
      </w:r>
      <w:smartTag w:uri="urn:schemas-microsoft-com:office:smarttags" w:element="metricconverter">
        <w:smartTagPr>
          <w:attr w:name="ProductID" w:val="1994 г"/>
        </w:smartTagPr>
        <w:r w:rsidRPr="004C1C42">
          <w:rPr>
            <w:color w:val="000000"/>
          </w:rPr>
          <w:t>1994 г</w:t>
        </w:r>
      </w:smartTag>
      <w:r w:rsidRPr="004C1C42">
        <w:rPr>
          <w:color w:val="000000"/>
        </w:rPr>
        <w:t>. № 69-ФЗ «О пожарной безопасности»;</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Федеральным законом от 22 июля 2008г. № 123-ФЗ «Технический регламент о требованиях пожарной безопасности»;</w:t>
      </w:r>
    </w:p>
    <w:p w:rsidR="00961BBD" w:rsidRDefault="00430AF8" w:rsidP="00961BBD">
      <w:pPr>
        <w:autoSpaceDE w:val="0"/>
        <w:autoSpaceDN w:val="0"/>
        <w:adjustRightInd w:val="0"/>
        <w:ind w:firstLine="708"/>
        <w:jc w:val="both"/>
        <w:rPr>
          <w:rFonts w:eastAsiaTheme="minorHAnsi"/>
          <w:lang w:eastAsia="en-US"/>
        </w:rPr>
      </w:pPr>
      <w:r w:rsidRPr="004C1C42">
        <w:rPr>
          <w:color w:val="000000"/>
        </w:rPr>
        <w:t xml:space="preserve">- </w:t>
      </w:r>
      <w:r w:rsidR="00961BBD">
        <w:rPr>
          <w:rFonts w:eastAsiaTheme="minorHAnsi"/>
          <w:lang w:eastAsia="en-US"/>
        </w:rPr>
        <w:t>Законом Калужской области от 22 мая 2001 года N 36-ОЗ "О пожарной безопасности в Калужской области"</w:t>
      </w:r>
    </w:p>
    <w:p w:rsidR="00B67999" w:rsidRPr="004C1C42" w:rsidRDefault="00B67999" w:rsidP="00961BBD">
      <w:pPr>
        <w:pStyle w:val="a5"/>
        <w:spacing w:before="0" w:beforeAutospacing="0" w:after="0" w:afterAutospacing="0"/>
        <w:ind w:firstLine="708"/>
        <w:jc w:val="both"/>
      </w:pPr>
      <w:r w:rsidRPr="004C1C42">
        <w:rPr>
          <w:color w:val="000000"/>
        </w:rPr>
        <w:t>- постановлением администрации  сельского поселения</w:t>
      </w:r>
      <w:r w:rsidR="00430AF8" w:rsidRPr="004C1C42">
        <w:rPr>
          <w:color w:val="000000"/>
        </w:rPr>
        <w:t xml:space="preserve"> «Поселок Детчино»</w:t>
      </w:r>
      <w:r w:rsidRPr="004C1C42">
        <w:rPr>
          <w:color w:val="000000"/>
        </w:rPr>
        <w:t xml:space="preserve">  от</w:t>
      </w:r>
      <w:r w:rsidR="008D4A5E">
        <w:rPr>
          <w:color w:val="000000"/>
        </w:rPr>
        <w:t xml:space="preserve"> </w:t>
      </w:r>
      <w:r w:rsidR="00430AF8" w:rsidRPr="004C1C42">
        <w:rPr>
          <w:color w:val="000000"/>
        </w:rPr>
        <w:t>27.12.</w:t>
      </w:r>
      <w:r w:rsidRPr="004C1C42">
        <w:rPr>
          <w:color w:val="000000"/>
        </w:rPr>
        <w:t>2</w:t>
      </w:r>
      <w:r w:rsidR="00430AF8" w:rsidRPr="004C1C42">
        <w:rPr>
          <w:color w:val="000000"/>
        </w:rPr>
        <w:t>019</w:t>
      </w:r>
      <w:r w:rsidRPr="004C1C42">
        <w:rPr>
          <w:color w:val="000000"/>
        </w:rPr>
        <w:t xml:space="preserve"> г. №</w:t>
      </w:r>
      <w:r w:rsidR="00430AF8" w:rsidRPr="004C1C42">
        <w:rPr>
          <w:color w:val="000000"/>
        </w:rPr>
        <w:t>321</w:t>
      </w:r>
      <w:r w:rsidRPr="004C1C42">
        <w:rPr>
          <w:color w:val="000000"/>
        </w:rPr>
        <w:t xml:space="preserve">  «</w:t>
      </w:r>
      <w:r w:rsidRPr="004C1C42">
        <w:t>Об утверждении Порядка принятия решений о разработке муниципальных программ, их  формирования  и  реализации   на территории  сельского поселения</w:t>
      </w:r>
      <w:r w:rsidR="00430AF8" w:rsidRPr="004C1C42">
        <w:t xml:space="preserve"> «Поселок Детчино</w:t>
      </w:r>
      <w:r w:rsidRPr="004C1C42">
        <w:t>»</w:t>
      </w:r>
      <w:r w:rsidR="008D4A5E">
        <w:t>»</w:t>
      </w:r>
      <w:r w:rsidRPr="004C1C42">
        <w:t xml:space="preserve">. </w:t>
      </w:r>
    </w:p>
    <w:p w:rsidR="00B67999" w:rsidRPr="004C1C42" w:rsidRDefault="00B67999" w:rsidP="00B67999">
      <w:pPr>
        <w:pStyle w:val="a5"/>
        <w:spacing w:before="0" w:beforeAutospacing="0" w:after="0" w:afterAutospacing="0"/>
        <w:jc w:val="both"/>
        <w:rPr>
          <w:b/>
          <w:color w:val="000000"/>
        </w:rPr>
      </w:pPr>
    </w:p>
    <w:p w:rsidR="00B67999" w:rsidRPr="004C1C42" w:rsidRDefault="00B67999" w:rsidP="00832C80">
      <w:pPr>
        <w:pStyle w:val="a5"/>
        <w:spacing w:before="0" w:beforeAutospacing="0" w:after="0" w:afterAutospacing="0"/>
        <w:rPr>
          <w:b/>
          <w:color w:val="000000"/>
        </w:rPr>
      </w:pPr>
      <w:r w:rsidRPr="004C1C42">
        <w:rPr>
          <w:b/>
          <w:color w:val="000000"/>
        </w:rPr>
        <w:t>2. Содержание проблемы и обоснование необходимости ее решения программными методами</w:t>
      </w:r>
    </w:p>
    <w:p w:rsidR="00B67999" w:rsidRPr="004C1C42" w:rsidRDefault="00B67999" w:rsidP="00B67999">
      <w:pPr>
        <w:ind w:firstLine="708"/>
        <w:jc w:val="both"/>
      </w:pPr>
      <w:r w:rsidRPr="004C1C42">
        <w:t>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w:t>
      </w:r>
      <w:r w:rsidR="005C4D0B" w:rsidRPr="004C1C42">
        <w:t xml:space="preserve"> «Поселок Детчино»</w:t>
      </w:r>
      <w:r w:rsidRPr="004C1C42">
        <w:t xml:space="preserve"> </w:t>
      </w:r>
      <w:proofErr w:type="gramStart"/>
      <w:r w:rsidRPr="004C1C42">
        <w:t>находится</w:t>
      </w:r>
      <w:proofErr w:type="gramEnd"/>
      <w:r w:rsidRPr="004C1C42">
        <w:t xml:space="preserve">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B67999" w:rsidRPr="004C1C42" w:rsidRDefault="00B67999" w:rsidP="00B67999">
      <w:pPr>
        <w:ind w:firstLine="708"/>
        <w:jc w:val="both"/>
      </w:pPr>
      <w:r w:rsidRPr="004C1C42">
        <w:t xml:space="preserve">Основными проблемами поселения в сфере пожарной безопасности являются: </w:t>
      </w:r>
    </w:p>
    <w:p w:rsidR="00B67999" w:rsidRPr="004C1C42" w:rsidRDefault="00B67999" w:rsidP="00B67999">
      <w:pPr>
        <w:ind w:firstLine="708"/>
        <w:jc w:val="both"/>
      </w:pPr>
      <w:r w:rsidRPr="004C1C42">
        <w:t xml:space="preserve">- физический износ зданий; </w:t>
      </w:r>
    </w:p>
    <w:p w:rsidR="00B67999" w:rsidRPr="004C1C42" w:rsidRDefault="00B67999" w:rsidP="00B67999">
      <w:pPr>
        <w:ind w:firstLine="708"/>
        <w:jc w:val="both"/>
      </w:pPr>
      <w:r w:rsidRPr="004C1C42">
        <w:t xml:space="preserve">- ветхость частного жилья; </w:t>
      </w:r>
    </w:p>
    <w:p w:rsidR="00B67999" w:rsidRPr="004C1C42" w:rsidRDefault="00B67999" w:rsidP="00B67999">
      <w:pPr>
        <w:ind w:firstLine="708"/>
        <w:jc w:val="both"/>
      </w:pPr>
      <w:r w:rsidRPr="004C1C42">
        <w:t>- недостаточность бюджетных средств, предусмотренных в бюджете поселения.</w:t>
      </w:r>
    </w:p>
    <w:p w:rsidR="00B67999" w:rsidRPr="004C1C42" w:rsidRDefault="00B67999" w:rsidP="00B67999">
      <w:pPr>
        <w:pStyle w:val="a5"/>
        <w:spacing w:before="0" w:beforeAutospacing="0" w:after="0" w:afterAutospacing="0"/>
        <w:jc w:val="center"/>
        <w:rPr>
          <w:color w:val="000000"/>
        </w:rPr>
      </w:pPr>
    </w:p>
    <w:p w:rsidR="00B67999" w:rsidRPr="004C1C42" w:rsidRDefault="00B67999" w:rsidP="00B67999">
      <w:pPr>
        <w:pStyle w:val="a5"/>
        <w:spacing w:before="0" w:beforeAutospacing="0" w:after="0" w:afterAutospacing="0"/>
        <w:jc w:val="center"/>
        <w:rPr>
          <w:b/>
          <w:color w:val="000000"/>
        </w:rPr>
      </w:pPr>
      <w:r w:rsidRPr="004C1C42">
        <w:rPr>
          <w:b/>
          <w:color w:val="000000"/>
        </w:rPr>
        <w:t>3. Основные цели и задачи  Программы, сроки реализации Программы</w:t>
      </w:r>
    </w:p>
    <w:p w:rsidR="00B67999" w:rsidRPr="004C1C42" w:rsidRDefault="00B67999" w:rsidP="00B67999">
      <w:pPr>
        <w:pStyle w:val="a5"/>
        <w:spacing w:before="0" w:beforeAutospacing="0" w:after="0" w:afterAutospacing="0"/>
        <w:ind w:firstLine="708"/>
        <w:jc w:val="both"/>
      </w:pPr>
      <w:r w:rsidRPr="004C1C42">
        <w:rPr>
          <w:color w:val="000000"/>
        </w:rPr>
        <w:t xml:space="preserve">3.1. </w:t>
      </w:r>
      <w:r w:rsidRPr="004C1C42">
        <w:t xml:space="preserve">Основными целями программы являются: </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снижение риска пожаров до социально приемлемого уровня, включая</w:t>
      </w:r>
      <w:r w:rsidRPr="004C1C42">
        <w:rPr>
          <w:color w:val="000000"/>
        </w:rPr>
        <w:br/>
        <w:t>сокращение числа погибших и получивших травмы в результате пожаров.</w:t>
      </w:r>
    </w:p>
    <w:p w:rsidR="00B67999" w:rsidRPr="004C1C42" w:rsidRDefault="00B67999" w:rsidP="00B67999">
      <w:pPr>
        <w:pStyle w:val="a5"/>
        <w:spacing w:before="0" w:beforeAutospacing="0" w:after="0" w:afterAutospacing="0"/>
        <w:ind w:firstLine="708"/>
        <w:jc w:val="both"/>
      </w:pPr>
      <w:r w:rsidRPr="004C1C42">
        <w:t xml:space="preserve">3.2. Для достижения этих целей необходимо решить следующие задачи: </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создание эффективной системы пожарной безоп</w:t>
      </w:r>
      <w:r w:rsidR="00430AF8" w:rsidRPr="004C1C42">
        <w:rPr>
          <w:color w:val="000000"/>
        </w:rPr>
        <w:t>асности на территории</w:t>
      </w:r>
      <w:r w:rsidR="00430AF8" w:rsidRPr="004C1C42">
        <w:rPr>
          <w:color w:val="000000"/>
        </w:rPr>
        <w:br/>
        <w:t>сельского поселения «Поселок Детчино»</w:t>
      </w:r>
      <w:r w:rsidRPr="004C1C42">
        <w:rPr>
          <w:color w:val="000000"/>
        </w:rPr>
        <w:t>;</w:t>
      </w:r>
      <w:r w:rsidR="005C4D0B" w:rsidRPr="004C1C42">
        <w:rPr>
          <w:color w:val="000000"/>
        </w:rPr>
        <w:t xml:space="preserve"> </w:t>
      </w:r>
      <w:r w:rsidRPr="004C1C42">
        <w:rPr>
          <w:color w:val="000000"/>
        </w:rPr>
        <w:t>снижение рисков пожаров и смягчение возможных их последствий;</w:t>
      </w:r>
      <w:r w:rsidRPr="004C1C42">
        <w:rPr>
          <w:color w:val="000000"/>
        </w:rPr>
        <w:br/>
        <w:t xml:space="preserve">          повышение безопасности населения и защищенности критически важных объектов от угроз пожаров.</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lastRenderedPageBreak/>
        <w:t>3.</w:t>
      </w:r>
      <w:r w:rsidR="005C4D0B" w:rsidRPr="004C1C42">
        <w:rPr>
          <w:color w:val="000000"/>
        </w:rPr>
        <w:t>3. Период действия Программы -5 лет (</w:t>
      </w:r>
      <w:r w:rsidRPr="004C1C42">
        <w:rPr>
          <w:color w:val="000000"/>
        </w:rPr>
        <w:t>2020</w:t>
      </w:r>
      <w:r w:rsidR="005C4D0B" w:rsidRPr="004C1C42">
        <w:rPr>
          <w:color w:val="000000"/>
        </w:rPr>
        <w:t>-2025</w:t>
      </w:r>
      <w:r w:rsidRPr="004C1C42">
        <w:rPr>
          <w:color w:val="000000"/>
        </w:rPr>
        <w:t xml:space="preserve"> гг.).</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xml:space="preserve">3.4. </w:t>
      </w:r>
      <w:proofErr w:type="gramStart"/>
      <w:r w:rsidRPr="004C1C42">
        <w:rPr>
          <w:color w:val="000000"/>
        </w:rPr>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B67999" w:rsidRPr="004C1C42" w:rsidRDefault="00B67999" w:rsidP="007D0669">
      <w:pPr>
        <w:pStyle w:val="a5"/>
        <w:spacing w:before="0" w:beforeAutospacing="0" w:after="0" w:afterAutospacing="0"/>
        <w:jc w:val="center"/>
        <w:rPr>
          <w:b/>
          <w:bCs/>
          <w:color w:val="000000"/>
        </w:rPr>
      </w:pPr>
    </w:p>
    <w:p w:rsidR="007D0669" w:rsidRDefault="00B67999" w:rsidP="00832C80">
      <w:pPr>
        <w:pStyle w:val="a5"/>
        <w:spacing w:before="0" w:beforeAutospacing="0" w:after="0" w:afterAutospacing="0"/>
        <w:rPr>
          <w:b/>
          <w:color w:val="000000"/>
        </w:rPr>
      </w:pPr>
      <w:r w:rsidRPr="004C1C42">
        <w:rPr>
          <w:b/>
          <w:bCs/>
          <w:color w:val="000000"/>
        </w:rPr>
        <w:t>4. Показатели достижения целей и решения задач,</w:t>
      </w:r>
      <w:r w:rsidR="00832C80">
        <w:rPr>
          <w:b/>
          <w:bCs/>
          <w:color w:val="000000"/>
        </w:rPr>
        <w:t xml:space="preserve"> </w:t>
      </w:r>
      <w:r w:rsidRPr="004C1C42">
        <w:rPr>
          <w:b/>
          <w:bCs/>
          <w:color w:val="000000"/>
        </w:rPr>
        <w:t>основные ожидаемые конечные результаты муниципальной програм</w:t>
      </w:r>
      <w:r w:rsidRPr="004C1C42">
        <w:rPr>
          <w:b/>
          <w:color w:val="000000"/>
        </w:rPr>
        <w:t>мы</w:t>
      </w:r>
    </w:p>
    <w:p w:rsidR="00B67999" w:rsidRPr="004C1C42" w:rsidRDefault="00B67999" w:rsidP="007D0669">
      <w:pPr>
        <w:pStyle w:val="a5"/>
        <w:spacing w:before="0" w:beforeAutospacing="0" w:after="0" w:afterAutospacing="0"/>
        <w:jc w:val="both"/>
        <w:rPr>
          <w:color w:val="000000"/>
        </w:rPr>
      </w:pPr>
      <w:r w:rsidRPr="004C1C42">
        <w:rPr>
          <w:color w:val="000000"/>
        </w:rPr>
        <w:t xml:space="preserve">          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B67999" w:rsidRPr="004C1C42" w:rsidRDefault="00B67999" w:rsidP="007D0669">
      <w:pPr>
        <w:pStyle w:val="a5"/>
        <w:spacing w:before="0" w:beforeAutospacing="0" w:after="0" w:afterAutospacing="0"/>
        <w:ind w:firstLine="708"/>
        <w:jc w:val="both"/>
        <w:rPr>
          <w:color w:val="000000"/>
        </w:rPr>
      </w:pPr>
      <w:r w:rsidRPr="004C1C42">
        <w:rPr>
          <w:color w:val="000000"/>
        </w:rPr>
        <w:t xml:space="preserve">Система показателей сформирована с учетом </w:t>
      </w:r>
      <w:proofErr w:type="gramStart"/>
      <w:r w:rsidRPr="004C1C42">
        <w:rPr>
          <w:color w:val="000000"/>
        </w:rPr>
        <w:t>обеспечения возможности подтверждения достижения цели</w:t>
      </w:r>
      <w:proofErr w:type="gramEnd"/>
      <w:r w:rsidRPr="004C1C42">
        <w:rPr>
          <w:color w:val="000000"/>
        </w:rPr>
        <w:t xml:space="preserve"> и решения задач Программы (приложение 2).</w:t>
      </w:r>
    </w:p>
    <w:p w:rsidR="00B67999" w:rsidRPr="004C1C42" w:rsidRDefault="00B67999" w:rsidP="00B67999">
      <w:pPr>
        <w:pStyle w:val="a5"/>
        <w:spacing w:before="0" w:beforeAutospacing="0" w:after="0" w:afterAutospacing="0"/>
        <w:ind w:firstLine="708"/>
        <w:jc w:val="both"/>
        <w:rPr>
          <w:b/>
          <w:color w:val="000000"/>
        </w:rPr>
      </w:pPr>
    </w:p>
    <w:p w:rsidR="00B67999" w:rsidRPr="004C1C42" w:rsidRDefault="00B67999" w:rsidP="00832C80">
      <w:pPr>
        <w:pStyle w:val="a5"/>
        <w:spacing w:before="0" w:beforeAutospacing="0" w:after="0" w:afterAutospacing="0"/>
        <w:rPr>
          <w:b/>
          <w:color w:val="000000"/>
        </w:rPr>
      </w:pPr>
      <w:r w:rsidRPr="004C1C42">
        <w:rPr>
          <w:b/>
          <w:color w:val="000000"/>
        </w:rPr>
        <w:t>5. Ресурсное обеспечение Программы</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5.1. Программа реали</w:t>
      </w:r>
      <w:r w:rsidR="005C4D0B" w:rsidRPr="004C1C42">
        <w:rPr>
          <w:color w:val="000000"/>
        </w:rPr>
        <w:t xml:space="preserve">зуется за счет средств </w:t>
      </w:r>
      <w:r w:rsidRPr="004C1C42">
        <w:rPr>
          <w:color w:val="000000"/>
        </w:rPr>
        <w:t xml:space="preserve"> сельского поселения</w:t>
      </w:r>
      <w:r w:rsidR="005C4D0B" w:rsidRPr="004C1C42">
        <w:rPr>
          <w:color w:val="000000"/>
        </w:rPr>
        <w:t xml:space="preserve"> «Поселок Детчино»</w:t>
      </w:r>
      <w:r w:rsidRPr="004C1C42">
        <w:rPr>
          <w:color w:val="000000"/>
        </w:rPr>
        <w:t>.</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5.2. Объем средств может ежегодно уточняться в установленном порядке.</w:t>
      </w:r>
    </w:p>
    <w:p w:rsidR="00B67999" w:rsidRPr="004C1C42" w:rsidRDefault="00B67999" w:rsidP="00B67999">
      <w:pPr>
        <w:pStyle w:val="a5"/>
        <w:spacing w:before="0" w:beforeAutospacing="0" w:after="0" w:afterAutospacing="0"/>
        <w:jc w:val="center"/>
        <w:rPr>
          <w:b/>
          <w:color w:val="000000"/>
        </w:rPr>
      </w:pPr>
    </w:p>
    <w:p w:rsidR="00B67999" w:rsidRPr="004C1C42" w:rsidRDefault="00B67999" w:rsidP="00832C80">
      <w:pPr>
        <w:pStyle w:val="a5"/>
        <w:spacing w:before="0" w:beforeAutospacing="0" w:after="0" w:afterAutospacing="0"/>
        <w:rPr>
          <w:b/>
        </w:rPr>
      </w:pPr>
      <w:r w:rsidRPr="004C1C42">
        <w:rPr>
          <w:b/>
          <w:color w:val="000000"/>
        </w:rPr>
        <w:t xml:space="preserve">6. </w:t>
      </w:r>
      <w:r w:rsidRPr="004C1C42">
        <w:rPr>
          <w:b/>
        </w:rPr>
        <w:t>Механизм реализации Программы</w:t>
      </w:r>
    </w:p>
    <w:p w:rsidR="00B67999" w:rsidRPr="004C1C42" w:rsidRDefault="00B67999" w:rsidP="00B67999">
      <w:pPr>
        <w:pStyle w:val="a5"/>
        <w:spacing w:before="0" w:beforeAutospacing="0" w:after="0" w:afterAutospacing="0"/>
        <w:ind w:firstLine="708"/>
        <w:jc w:val="both"/>
      </w:pPr>
      <w:r w:rsidRPr="004C1C42">
        <w:t>Основными критериями распределения финансовых ресурсов для реализации Программы является:</w:t>
      </w:r>
    </w:p>
    <w:p w:rsidR="00B67999" w:rsidRPr="004C1C42" w:rsidRDefault="00B67999" w:rsidP="00B67999">
      <w:pPr>
        <w:pStyle w:val="a5"/>
        <w:spacing w:before="0" w:beforeAutospacing="0" w:after="0" w:afterAutospacing="0"/>
        <w:ind w:firstLine="708"/>
        <w:jc w:val="both"/>
      </w:pPr>
      <w:r w:rsidRPr="004C1C42">
        <w:t xml:space="preserve">- наличие разработанной и утвержденной муниципальной программы по пожарной безопасности; </w:t>
      </w:r>
    </w:p>
    <w:p w:rsidR="00B67999" w:rsidRPr="004C1C42" w:rsidRDefault="00B67999" w:rsidP="00B67999">
      <w:pPr>
        <w:pStyle w:val="a5"/>
        <w:spacing w:before="0" w:beforeAutospacing="0" w:after="0" w:afterAutospacing="0"/>
        <w:ind w:firstLine="708"/>
        <w:jc w:val="both"/>
      </w:pPr>
      <w:r w:rsidRPr="004C1C42">
        <w:t xml:space="preserve">-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 </w:t>
      </w:r>
    </w:p>
    <w:p w:rsidR="00B67999" w:rsidRPr="004C1C42" w:rsidRDefault="00B67999" w:rsidP="00B67999">
      <w:pPr>
        <w:pStyle w:val="a5"/>
        <w:spacing w:before="0" w:beforeAutospacing="0" w:after="0" w:afterAutospacing="0"/>
        <w:jc w:val="center"/>
      </w:pPr>
    </w:p>
    <w:p w:rsidR="00B67999" w:rsidRPr="004C1C42" w:rsidRDefault="00B67999" w:rsidP="00832C80">
      <w:pPr>
        <w:pStyle w:val="a5"/>
        <w:spacing w:before="0" w:beforeAutospacing="0" w:after="0" w:afterAutospacing="0"/>
        <w:rPr>
          <w:b/>
          <w:color w:val="000000"/>
        </w:rPr>
      </w:pPr>
      <w:r w:rsidRPr="004C1C42">
        <w:rPr>
          <w:b/>
          <w:color w:val="000000"/>
        </w:rPr>
        <w:t xml:space="preserve">7. Организация управления Программой и </w:t>
      </w:r>
      <w:proofErr w:type="gramStart"/>
      <w:r w:rsidRPr="004C1C42">
        <w:rPr>
          <w:b/>
          <w:color w:val="000000"/>
        </w:rPr>
        <w:t>контроль за</w:t>
      </w:r>
      <w:proofErr w:type="gramEnd"/>
      <w:r w:rsidRPr="004C1C42">
        <w:rPr>
          <w:b/>
          <w:color w:val="000000"/>
        </w:rPr>
        <w:t xml:space="preserve"> ходом ее реализации</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xml:space="preserve">7.2. Общий </w:t>
      </w:r>
      <w:proofErr w:type="gramStart"/>
      <w:r w:rsidRPr="004C1C42">
        <w:rPr>
          <w:color w:val="000000"/>
        </w:rPr>
        <w:t>контроль за</w:t>
      </w:r>
      <w:proofErr w:type="gramEnd"/>
      <w:r w:rsidRPr="004C1C42">
        <w:rPr>
          <w:color w:val="000000"/>
        </w:rPr>
        <w:t xml:space="preserve"> реализацией Программы и контроль текущих мероприятий Програ</w:t>
      </w:r>
      <w:r w:rsidR="005C4D0B" w:rsidRPr="004C1C42">
        <w:rPr>
          <w:color w:val="000000"/>
        </w:rPr>
        <w:t>ммы осуществляет Глава  поселковой администрации сельского поселения «Поселок Детчино»</w:t>
      </w:r>
    </w:p>
    <w:p w:rsidR="00B67999" w:rsidRPr="004C1C42" w:rsidRDefault="00B67999" w:rsidP="00B67999">
      <w:pPr>
        <w:pStyle w:val="a5"/>
        <w:spacing w:before="0" w:beforeAutospacing="0" w:after="0" w:afterAutospacing="0"/>
        <w:ind w:firstLine="708"/>
        <w:jc w:val="both"/>
        <w:rPr>
          <w:b/>
          <w:color w:val="000000"/>
        </w:rPr>
      </w:pPr>
    </w:p>
    <w:p w:rsidR="00B67999" w:rsidRPr="004C1C42" w:rsidRDefault="00B67999" w:rsidP="00832C80">
      <w:pPr>
        <w:pStyle w:val="a5"/>
        <w:spacing w:before="0" w:beforeAutospacing="0" w:after="0" w:afterAutospacing="0"/>
        <w:ind w:firstLine="708"/>
        <w:rPr>
          <w:b/>
          <w:color w:val="000000"/>
        </w:rPr>
      </w:pPr>
      <w:r w:rsidRPr="004C1C42">
        <w:rPr>
          <w:b/>
          <w:color w:val="000000"/>
        </w:rPr>
        <w:t>8. Оценка эффективности последствий реализации Программы</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2E42A7" w:rsidRDefault="002E42A7" w:rsidP="005C4D0B">
      <w:pPr>
        <w:tabs>
          <w:tab w:val="left" w:pos="3705"/>
        </w:tabs>
        <w:rPr>
          <w:b/>
        </w:rPr>
      </w:pPr>
    </w:p>
    <w:p w:rsidR="005C4D0B" w:rsidRPr="004C1C42" w:rsidRDefault="0000606B" w:rsidP="005C4D0B">
      <w:pPr>
        <w:tabs>
          <w:tab w:val="left" w:pos="3705"/>
        </w:tabs>
        <w:rPr>
          <w:b/>
        </w:rPr>
      </w:pPr>
      <w:r w:rsidRPr="0000606B">
        <w:rPr>
          <w:b/>
        </w:rPr>
        <w:t>9.</w:t>
      </w:r>
      <w:r>
        <w:t xml:space="preserve"> </w:t>
      </w:r>
      <w:r w:rsidR="005C4D0B" w:rsidRPr="004C1C42">
        <w:rPr>
          <w:b/>
        </w:rPr>
        <w:t>Мероприятия по  организации противопожарной безопасности на территории сельского поселения  «Поселок Детчино»</w:t>
      </w:r>
      <w:r w:rsidR="002E42A7">
        <w:rPr>
          <w:b/>
        </w:rPr>
        <w:t xml:space="preserve"> </w:t>
      </w:r>
    </w:p>
    <w:p w:rsidR="005C4D0B" w:rsidRPr="002E42A7" w:rsidRDefault="002E42A7" w:rsidP="005C4D0B">
      <w:pPr>
        <w:tabs>
          <w:tab w:val="left" w:pos="3705"/>
        </w:tabs>
      </w:pPr>
      <w:r w:rsidRPr="002E42A7">
        <w:t>9.1 Приложение</w:t>
      </w:r>
      <w:r>
        <w:t xml:space="preserve"> № 2</w:t>
      </w:r>
    </w:p>
    <w:p w:rsidR="005C4D0B" w:rsidRPr="004C1C42" w:rsidRDefault="005C4D0B" w:rsidP="006D61B1">
      <w:pPr>
        <w:tabs>
          <w:tab w:val="left" w:pos="3705"/>
        </w:tabs>
        <w:rPr>
          <w:b/>
        </w:rPr>
      </w:pPr>
    </w:p>
    <w:sectPr w:rsidR="005C4D0B" w:rsidRPr="004C1C42" w:rsidSect="00B6799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67999"/>
    <w:rsid w:val="0000606B"/>
    <w:rsid w:val="00010C2E"/>
    <w:rsid w:val="000C3984"/>
    <w:rsid w:val="00137D5E"/>
    <w:rsid w:val="00140A41"/>
    <w:rsid w:val="001E4E95"/>
    <w:rsid w:val="00233DE9"/>
    <w:rsid w:val="00247A77"/>
    <w:rsid w:val="002E42A7"/>
    <w:rsid w:val="00372285"/>
    <w:rsid w:val="0037448E"/>
    <w:rsid w:val="003A5DC2"/>
    <w:rsid w:val="00430AF8"/>
    <w:rsid w:val="00454FAF"/>
    <w:rsid w:val="004C1C42"/>
    <w:rsid w:val="004D1FE1"/>
    <w:rsid w:val="00553633"/>
    <w:rsid w:val="005C4D0B"/>
    <w:rsid w:val="00635096"/>
    <w:rsid w:val="006D61B1"/>
    <w:rsid w:val="00707D18"/>
    <w:rsid w:val="00752D61"/>
    <w:rsid w:val="007825FE"/>
    <w:rsid w:val="007D0669"/>
    <w:rsid w:val="00832C80"/>
    <w:rsid w:val="00862D60"/>
    <w:rsid w:val="008D4A5E"/>
    <w:rsid w:val="009456F4"/>
    <w:rsid w:val="00961BBD"/>
    <w:rsid w:val="009861B3"/>
    <w:rsid w:val="00B1042D"/>
    <w:rsid w:val="00B67999"/>
    <w:rsid w:val="00B9708F"/>
    <w:rsid w:val="00CB39A9"/>
    <w:rsid w:val="00D45729"/>
    <w:rsid w:val="00D66F31"/>
    <w:rsid w:val="00D7545D"/>
    <w:rsid w:val="00E36688"/>
    <w:rsid w:val="00E820AB"/>
    <w:rsid w:val="00F21460"/>
    <w:rsid w:val="00F7368A"/>
    <w:rsid w:val="00F9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67999"/>
    <w:pPr>
      <w:keepNext/>
      <w:jc w:val="center"/>
      <w:outlineLvl w:val="1"/>
    </w:pPr>
    <w:rPr>
      <w:b/>
      <w:spacing w:val="40"/>
      <w:sz w:val="40"/>
      <w:szCs w:val="20"/>
    </w:rPr>
  </w:style>
  <w:style w:type="paragraph" w:styleId="4">
    <w:name w:val="heading 4"/>
    <w:basedOn w:val="a"/>
    <w:next w:val="a"/>
    <w:link w:val="40"/>
    <w:qFormat/>
    <w:rsid w:val="00B67999"/>
    <w:pPr>
      <w:keepNext/>
      <w:jc w:val="center"/>
      <w:outlineLvl w:val="3"/>
    </w:pPr>
    <w:rPr>
      <w:b/>
      <w:sz w:val="28"/>
      <w:szCs w:val="20"/>
    </w:rPr>
  </w:style>
  <w:style w:type="paragraph" w:styleId="5">
    <w:name w:val="heading 5"/>
    <w:basedOn w:val="a"/>
    <w:next w:val="a"/>
    <w:link w:val="50"/>
    <w:qFormat/>
    <w:rsid w:val="00B67999"/>
    <w:pPr>
      <w:keepNext/>
      <w:jc w:val="center"/>
      <w:outlineLvl w:val="4"/>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7999"/>
    <w:rPr>
      <w:rFonts w:ascii="Times New Roman" w:eastAsia="Times New Roman" w:hAnsi="Times New Roman" w:cs="Times New Roman"/>
      <w:b/>
      <w:spacing w:val="40"/>
      <w:sz w:val="40"/>
      <w:szCs w:val="20"/>
      <w:lang w:eastAsia="ru-RU"/>
    </w:rPr>
  </w:style>
  <w:style w:type="character" w:customStyle="1" w:styleId="40">
    <w:name w:val="Заголовок 4 Знак"/>
    <w:basedOn w:val="a0"/>
    <w:link w:val="4"/>
    <w:rsid w:val="00B67999"/>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67999"/>
    <w:rPr>
      <w:rFonts w:ascii="Times New Roman" w:eastAsia="Times New Roman" w:hAnsi="Times New Roman" w:cs="Times New Roman"/>
      <w:spacing w:val="60"/>
      <w:sz w:val="32"/>
      <w:szCs w:val="20"/>
      <w:lang w:eastAsia="ru-RU"/>
    </w:rPr>
  </w:style>
  <w:style w:type="paragraph" w:styleId="a3">
    <w:name w:val="Title"/>
    <w:basedOn w:val="a"/>
    <w:link w:val="a4"/>
    <w:qFormat/>
    <w:rsid w:val="00B67999"/>
    <w:pPr>
      <w:jc w:val="center"/>
    </w:pPr>
    <w:rPr>
      <w:szCs w:val="20"/>
    </w:rPr>
  </w:style>
  <w:style w:type="character" w:customStyle="1" w:styleId="a4">
    <w:name w:val="Название Знак"/>
    <w:basedOn w:val="a0"/>
    <w:link w:val="a3"/>
    <w:rsid w:val="00B67999"/>
    <w:rPr>
      <w:rFonts w:ascii="Times New Roman" w:eastAsia="Times New Roman" w:hAnsi="Times New Roman" w:cs="Times New Roman"/>
      <w:sz w:val="24"/>
      <w:szCs w:val="20"/>
      <w:lang w:eastAsia="ru-RU"/>
    </w:rPr>
  </w:style>
  <w:style w:type="paragraph" w:styleId="a5">
    <w:name w:val="Normal (Web)"/>
    <w:basedOn w:val="a"/>
    <w:rsid w:val="00B67999"/>
    <w:pPr>
      <w:spacing w:before="100" w:beforeAutospacing="1" w:after="100" w:afterAutospacing="1"/>
    </w:pPr>
    <w:rPr>
      <w:rFonts w:eastAsia="Calibri"/>
    </w:rPr>
  </w:style>
  <w:style w:type="paragraph" w:customStyle="1" w:styleId="ConsPlusNormal">
    <w:name w:val="ConsPlusNormal"/>
    <w:rsid w:val="00B67999"/>
    <w:pPr>
      <w:spacing w:after="0" w:line="240" w:lineRule="auto"/>
    </w:pPr>
    <w:rPr>
      <w:rFonts w:ascii="Arial" w:eastAsia="Calibri" w:hAnsi="Arial" w:cs="Arial"/>
      <w:szCs w:val="20"/>
      <w:lang w:eastAsia="ru-RU"/>
    </w:rPr>
  </w:style>
  <w:style w:type="paragraph" w:customStyle="1" w:styleId="ConsPlusNonformat">
    <w:name w:val="ConsPlusNonformat"/>
    <w:rsid w:val="00B970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708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5C4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CA29-42B1-4193-B8F7-5F492695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2023-11-30T09:55:00Z</cp:lastPrinted>
  <dcterms:created xsi:type="dcterms:W3CDTF">2024-11-18T07:31:00Z</dcterms:created>
  <dcterms:modified xsi:type="dcterms:W3CDTF">2024-11-18T07:31:00Z</dcterms:modified>
</cp:coreProperties>
</file>